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FD" w:rsidRDefault="00E755FD" w:rsidP="002A0133">
      <w:pPr>
        <w:spacing w:after="0" w:line="240" w:lineRule="auto"/>
        <w:rPr>
          <w:rFonts w:ascii="Simplified Arabic" w:eastAsia="Calibri" w:hAnsi="Simplified Arabic" w:cs="PT Bold Heading"/>
          <w:b/>
          <w:bCs/>
          <w:sz w:val="34"/>
          <w:szCs w:val="34"/>
          <w:rtl/>
        </w:rPr>
      </w:pPr>
    </w:p>
    <w:p w:rsidR="00385F83" w:rsidRDefault="00385F83" w:rsidP="00E755FD">
      <w:pPr>
        <w:spacing w:after="0" w:line="240" w:lineRule="auto"/>
        <w:rPr>
          <w:rFonts w:ascii="Simplified Arabic" w:eastAsia="Calibri" w:hAnsi="Simplified Arabic" w:cs="PT Bold Heading"/>
          <w:b/>
          <w:bCs/>
          <w:sz w:val="18"/>
          <w:szCs w:val="18"/>
          <w:rtl/>
        </w:rPr>
      </w:pPr>
    </w:p>
    <w:p w:rsidR="00B93805" w:rsidRDefault="00B93805" w:rsidP="00E755FD">
      <w:pPr>
        <w:spacing w:after="0" w:line="240" w:lineRule="auto"/>
        <w:rPr>
          <w:rFonts w:ascii="Simplified Arabic" w:eastAsia="Calibri" w:hAnsi="Simplified Arabic" w:cs="PT Bold Heading"/>
          <w:b/>
          <w:bCs/>
          <w:sz w:val="18"/>
          <w:szCs w:val="18"/>
          <w:rtl/>
        </w:rPr>
      </w:pPr>
    </w:p>
    <w:p w:rsidR="00EC3A44" w:rsidRDefault="00EC3A44" w:rsidP="00E755FD">
      <w:pPr>
        <w:spacing w:after="0" w:line="240" w:lineRule="auto"/>
        <w:rPr>
          <w:rFonts w:ascii="Simplified Arabic" w:eastAsia="Calibri" w:hAnsi="Simplified Arabic" w:cs="PT Bold Heading"/>
          <w:b/>
          <w:bCs/>
          <w:sz w:val="18"/>
          <w:szCs w:val="18"/>
          <w:rtl/>
        </w:rPr>
      </w:pPr>
    </w:p>
    <w:p w:rsidR="00B93805" w:rsidRDefault="00B93805" w:rsidP="00E755FD">
      <w:pPr>
        <w:spacing w:after="0" w:line="240" w:lineRule="auto"/>
        <w:rPr>
          <w:rFonts w:ascii="Simplified Arabic" w:eastAsia="Calibri" w:hAnsi="Simplified Arabic" w:cs="PT Bold Heading"/>
          <w:b/>
          <w:bCs/>
          <w:sz w:val="18"/>
          <w:szCs w:val="18"/>
          <w:rtl/>
        </w:rPr>
      </w:pPr>
    </w:p>
    <w:p w:rsidR="00385F83" w:rsidRPr="00DB1204" w:rsidRDefault="00385F83" w:rsidP="00E755FD">
      <w:pPr>
        <w:spacing w:after="0" w:line="240" w:lineRule="auto"/>
        <w:rPr>
          <w:rFonts w:ascii="Simplified Arabic" w:eastAsia="Calibri" w:hAnsi="Simplified Arabic" w:cs="PT Bold Heading"/>
          <w:b/>
          <w:bCs/>
          <w:sz w:val="18"/>
          <w:szCs w:val="18"/>
          <w:rtl/>
        </w:rPr>
      </w:pPr>
    </w:p>
    <w:p w:rsidR="00085019" w:rsidRDefault="00057947" w:rsidP="00ED0B9D">
      <w:pPr>
        <w:spacing w:after="0"/>
        <w:jc w:val="center"/>
        <w:rPr>
          <w:rFonts w:ascii="Simplified Arabic" w:eastAsia="Calibri" w:hAnsi="Simplified Arabic" w:cs="PT Bold Heading"/>
          <w:b/>
          <w:bCs/>
          <w:sz w:val="36"/>
          <w:szCs w:val="36"/>
          <w:rtl/>
        </w:rPr>
      </w:pPr>
      <w:r>
        <w:rPr>
          <w:rFonts w:ascii="Simplified Arabic" w:eastAsia="Calibri" w:hAnsi="Simplified Arabic" w:cs="PT Bold Heading"/>
          <w:b/>
          <w:bCs/>
          <w:noProof/>
          <w:sz w:val="36"/>
          <w:szCs w:val="36"/>
          <w:rtl/>
        </w:rPr>
        <w:t xml:space="preserve"> </w:t>
      </w:r>
      <w:r w:rsidRPr="00057947">
        <w:rPr>
          <w:rFonts w:ascii="Simplified Arabic" w:eastAsia="Calibri" w:hAnsi="Simplified Arabic" w:cs="PT Bold Heading"/>
          <w:b/>
          <w:bCs/>
          <w:noProof/>
          <w:sz w:val="36"/>
          <w:szCs w:val="36"/>
          <w:rtl/>
        </w:rPr>
        <w:t xml:space="preserve"> </w:t>
      </w:r>
      <w:r w:rsidR="00ED0B9D">
        <w:rPr>
          <w:rFonts w:ascii="Simplified Arabic" w:eastAsia="Calibri" w:hAnsi="Simplified Arabic" w:cs="PT Bold Heading"/>
          <w:b/>
          <w:bCs/>
          <w:noProof/>
          <w:sz w:val="36"/>
          <w:szCs w:val="36"/>
          <w:rtl/>
        </w:rPr>
        <w:drawing>
          <wp:inline distT="0" distB="0" distL="0" distR="0" wp14:anchorId="31D92C96" wp14:editId="73904790">
            <wp:extent cx="3200399" cy="1714500"/>
            <wp:effectExtent l="0" t="0" r="0" b="0"/>
            <wp:docPr id="2" name="صورة 2" descr="D:\شعار الجمعية\شعار هدكاا عالي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شعار الجمعية\شعار هدكاا عالي 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056" cy="1714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947" w:rsidRDefault="00AF1FD6" w:rsidP="000D1DDA">
      <w:pPr>
        <w:spacing w:after="0" w:line="360" w:lineRule="auto"/>
        <w:jc w:val="center"/>
        <w:rPr>
          <w:rFonts w:ascii="Traditional Arabic" w:hAnsi="Traditional Arabic" w:cs="PT Bold Heading"/>
          <w:b/>
          <w:bCs/>
          <w:color w:val="244061" w:themeColor="accent1" w:themeShade="80"/>
          <w:sz w:val="30"/>
          <w:szCs w:val="30"/>
          <w:rtl/>
        </w:rPr>
      </w:pPr>
      <w:r>
        <w:rPr>
          <w:rFonts w:ascii="Traditional Arabic" w:hAnsi="Traditional Arabic" w:cs="PT Bold Heading" w:hint="cs"/>
          <w:b/>
          <w:bCs/>
          <w:color w:val="244061" w:themeColor="accent1" w:themeShade="80"/>
          <w:sz w:val="34"/>
          <w:szCs w:val="34"/>
          <w:rtl/>
        </w:rPr>
        <w:t>مشروع تدريب اسر أطفال التوحد ( كوني أخصائية طفلك )</w:t>
      </w:r>
      <w:bookmarkStart w:id="0" w:name="_GoBack"/>
      <w:bookmarkEnd w:id="0"/>
      <w:r w:rsidR="00057947" w:rsidRPr="00057947">
        <w:rPr>
          <w:rFonts w:ascii="Traditional Arabic" w:hAnsi="Traditional Arabic" w:cs="PT Bold Heading" w:hint="cs"/>
          <w:b/>
          <w:bCs/>
          <w:color w:val="244061" w:themeColor="accent1" w:themeShade="80"/>
          <w:sz w:val="30"/>
          <w:szCs w:val="30"/>
          <w:rtl/>
        </w:rPr>
        <w:t xml:space="preserve"> </w:t>
      </w:r>
    </w:p>
    <w:p w:rsidR="00B56887" w:rsidRPr="00057947" w:rsidRDefault="00B56887" w:rsidP="000D1DDA">
      <w:pPr>
        <w:spacing w:after="0" w:line="360" w:lineRule="auto"/>
        <w:jc w:val="center"/>
        <w:rPr>
          <w:rFonts w:ascii="Traditional Arabic" w:hAnsi="Traditional Arabic" w:cs="PT Bold Heading"/>
          <w:b/>
          <w:bCs/>
          <w:color w:val="244061" w:themeColor="accent1" w:themeShade="80"/>
          <w:sz w:val="30"/>
          <w:szCs w:val="30"/>
          <w:rtl/>
        </w:rPr>
      </w:pPr>
    </w:p>
    <w:p w:rsidR="00DA38DE" w:rsidRDefault="00DA38DE" w:rsidP="000D1DDA">
      <w:pPr>
        <w:spacing w:after="0" w:line="360" w:lineRule="auto"/>
        <w:jc w:val="center"/>
        <w:rPr>
          <w:rFonts w:ascii="Traditional Arabic" w:hAnsi="Traditional Arabic" w:cs="PT Bold Heading"/>
          <w:b/>
          <w:bCs/>
          <w:color w:val="244061" w:themeColor="accent1" w:themeShade="80"/>
          <w:sz w:val="34"/>
          <w:szCs w:val="34"/>
          <w:rtl/>
        </w:rPr>
      </w:pPr>
    </w:p>
    <w:p w:rsidR="00774A9A" w:rsidRDefault="00774A9A" w:rsidP="000D1DDA">
      <w:pPr>
        <w:spacing w:after="0" w:line="360" w:lineRule="auto"/>
        <w:jc w:val="center"/>
        <w:rPr>
          <w:rFonts w:ascii="Traditional Arabic" w:hAnsi="Traditional Arabic" w:cs="PT Bold Heading"/>
          <w:b/>
          <w:bCs/>
          <w:color w:val="244061" w:themeColor="accent1" w:themeShade="80"/>
          <w:sz w:val="34"/>
          <w:szCs w:val="34"/>
          <w:rtl/>
        </w:rPr>
      </w:pPr>
    </w:p>
    <w:p w:rsidR="00774A9A" w:rsidRDefault="00774A9A" w:rsidP="00995927">
      <w:pPr>
        <w:spacing w:after="0" w:line="360" w:lineRule="auto"/>
        <w:rPr>
          <w:rFonts w:ascii="Traditional Arabic" w:hAnsi="Traditional Arabic" w:cs="PT Bold Heading"/>
          <w:b/>
          <w:bCs/>
          <w:color w:val="244061" w:themeColor="accent1" w:themeShade="80"/>
          <w:sz w:val="34"/>
          <w:szCs w:val="34"/>
          <w:rtl/>
        </w:rPr>
      </w:pPr>
    </w:p>
    <w:p w:rsidR="00774A9A" w:rsidRPr="00995927" w:rsidRDefault="00774A9A" w:rsidP="000D1DDA">
      <w:pPr>
        <w:spacing w:after="0" w:line="360" w:lineRule="auto"/>
        <w:jc w:val="center"/>
        <w:rPr>
          <w:rFonts w:ascii="Traditional Arabic" w:hAnsi="Traditional Arabic" w:cs="PT Bold Heading"/>
          <w:b/>
          <w:bCs/>
          <w:color w:val="9BBB59" w:themeColor="accent3"/>
          <w:sz w:val="34"/>
          <w:szCs w:val="34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tbl>
      <w:tblPr>
        <w:tblpPr w:leftFromText="180" w:rightFromText="180" w:vertAnchor="page" w:horzAnchor="margin" w:tblpXSpec="right" w:tblpY="2761"/>
        <w:bidiVisual/>
        <w:tblW w:w="10732" w:type="dxa"/>
        <w:tblLayout w:type="fixed"/>
        <w:tblLook w:val="04A0" w:firstRow="1" w:lastRow="0" w:firstColumn="1" w:lastColumn="0" w:noHBand="0" w:noVBand="1"/>
      </w:tblPr>
      <w:tblGrid>
        <w:gridCol w:w="526"/>
        <w:gridCol w:w="8363"/>
        <w:gridCol w:w="1843"/>
      </w:tblGrid>
      <w:tr w:rsidR="00B86D1D" w:rsidRPr="00FA6380" w:rsidTr="00B86D1D">
        <w:trPr>
          <w:trHeight w:val="517"/>
        </w:trPr>
        <w:tc>
          <w:tcPr>
            <w:tcW w:w="526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auto" w:fill="95B3D7" w:themeFill="accent1" w:themeFillTint="99"/>
            <w:vAlign w:val="center"/>
          </w:tcPr>
          <w:p w:rsidR="00B86D1D" w:rsidRPr="00B86D1D" w:rsidRDefault="00B86D1D" w:rsidP="00B86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B86D1D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8363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:rsidR="00B86D1D" w:rsidRPr="00B86D1D" w:rsidRDefault="00B86D1D" w:rsidP="00B86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B86D1D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المحتويات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9BC2E6"/>
              <w:right w:val="nil"/>
            </w:tcBorders>
            <w:shd w:val="clear" w:color="auto" w:fill="95B3D7" w:themeFill="accent1" w:themeFillTint="99"/>
            <w:vAlign w:val="center"/>
          </w:tcPr>
          <w:p w:rsidR="00B86D1D" w:rsidRPr="00B86D1D" w:rsidRDefault="00B86D1D" w:rsidP="00B86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B86D1D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الصفحة</w:t>
            </w:r>
          </w:p>
        </w:tc>
      </w:tr>
      <w:tr w:rsidR="00995927" w:rsidRPr="00FA6380" w:rsidTr="00B86D1D">
        <w:trPr>
          <w:trHeight w:val="517"/>
        </w:trPr>
        <w:tc>
          <w:tcPr>
            <w:tcW w:w="526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  <w:vAlign w:val="center"/>
          </w:tcPr>
          <w:p w:rsidR="00995927" w:rsidRPr="00D60749" w:rsidRDefault="00D60749" w:rsidP="00D6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lastRenderedPageBreak/>
              <w:t>1</w:t>
            </w:r>
          </w:p>
        </w:tc>
        <w:tc>
          <w:tcPr>
            <w:tcW w:w="8363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995927" w:rsidRPr="00B655E4" w:rsidRDefault="00B655E4" w:rsidP="00187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655E4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خلفية المشروع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9BC2E6"/>
              <w:right w:val="nil"/>
            </w:tcBorders>
            <w:shd w:val="clear" w:color="000000" w:fill="DDEBF7"/>
            <w:vAlign w:val="center"/>
          </w:tcPr>
          <w:p w:rsidR="00995927" w:rsidRPr="00FA6380" w:rsidRDefault="00D60749" w:rsidP="00D60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995927" w:rsidRPr="00FA6380" w:rsidTr="00B86D1D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</w:tcPr>
          <w:p w:rsidR="00995927" w:rsidRPr="00D60749" w:rsidRDefault="00B1027D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8363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auto" w:fill="auto"/>
            <w:noWrap/>
          </w:tcPr>
          <w:p w:rsidR="00995927" w:rsidRPr="00FA6380" w:rsidRDefault="00FE538A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الرسالة والرؤية والقيم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9BC2E6"/>
              <w:right w:val="nil"/>
            </w:tcBorders>
            <w:shd w:val="clear" w:color="auto" w:fill="auto"/>
          </w:tcPr>
          <w:p w:rsidR="00995927" w:rsidRPr="00FA6380" w:rsidRDefault="00FE538A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995927" w:rsidRPr="00FA6380" w:rsidTr="00B86D1D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</w:tcPr>
          <w:p w:rsidR="00995927" w:rsidRPr="00D60749" w:rsidRDefault="00B1027D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8363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000000" w:fill="DDEBF7"/>
            <w:noWrap/>
          </w:tcPr>
          <w:p w:rsidR="00995927" w:rsidRPr="00FA6380" w:rsidRDefault="00FE538A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655E4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وأهدافه وسنة التأسيس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9BC2E6"/>
              <w:right w:val="nil"/>
            </w:tcBorders>
            <w:shd w:val="clear" w:color="000000" w:fill="DDEBF7"/>
          </w:tcPr>
          <w:p w:rsidR="00995927" w:rsidRPr="00FA6380" w:rsidRDefault="00B1027D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995927" w:rsidRPr="00FA6380" w:rsidTr="00B86D1D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</w:tcPr>
          <w:p w:rsidR="00995927" w:rsidRPr="00D60749" w:rsidRDefault="00B1027D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8363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auto" w:fill="auto"/>
            <w:noWrap/>
          </w:tcPr>
          <w:p w:rsidR="00995927" w:rsidRPr="00FA6380" w:rsidRDefault="00B1027D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تفاصيل المشروع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9BC2E6"/>
              <w:right w:val="nil"/>
            </w:tcBorders>
            <w:shd w:val="clear" w:color="auto" w:fill="auto"/>
          </w:tcPr>
          <w:p w:rsidR="00995927" w:rsidRPr="00FA6380" w:rsidRDefault="00B1027D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4</w:t>
            </w:r>
          </w:p>
        </w:tc>
      </w:tr>
      <w:tr w:rsidR="00995927" w:rsidRPr="00FA6380" w:rsidTr="00B86D1D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</w:tcPr>
          <w:p w:rsidR="00995927" w:rsidRPr="00D60749" w:rsidRDefault="00B1027D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8363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000000" w:fill="DDEBF7"/>
            <w:noWrap/>
          </w:tcPr>
          <w:p w:rsidR="00995927" w:rsidRPr="00FA6380" w:rsidRDefault="00B1027D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المعيار الأول : منهجية المشروع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9BC2E6"/>
              <w:right w:val="nil"/>
            </w:tcBorders>
            <w:shd w:val="clear" w:color="000000" w:fill="DDEBF7"/>
          </w:tcPr>
          <w:p w:rsidR="00995927" w:rsidRPr="00FA6380" w:rsidRDefault="00B1027D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4</w:t>
            </w:r>
          </w:p>
        </w:tc>
      </w:tr>
      <w:tr w:rsidR="00995927" w:rsidRPr="00FA6380" w:rsidTr="00B86D1D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</w:tcPr>
          <w:p w:rsidR="00995927" w:rsidRPr="00D60749" w:rsidRDefault="00B1027D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8363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auto" w:fill="auto"/>
            <w:noWrap/>
          </w:tcPr>
          <w:p w:rsidR="00995927" w:rsidRPr="00FA6380" w:rsidRDefault="00B1027D" w:rsidP="00B1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فكرة  واهداف ومعاير اختيار  المشروع ومدى تناسبها مع طبيعة العمل الخيري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9BC2E6"/>
              <w:right w:val="nil"/>
            </w:tcBorders>
            <w:shd w:val="clear" w:color="auto" w:fill="auto"/>
          </w:tcPr>
          <w:p w:rsidR="00995927" w:rsidRPr="00FA6380" w:rsidRDefault="00B1027D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4-5</w:t>
            </w:r>
          </w:p>
        </w:tc>
      </w:tr>
      <w:tr w:rsidR="00995927" w:rsidRPr="00FA6380" w:rsidTr="00B86D1D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</w:tcPr>
          <w:p w:rsidR="00995927" w:rsidRPr="00D60749" w:rsidRDefault="00B1027D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8363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000000" w:fill="DDEBF7"/>
            <w:noWrap/>
          </w:tcPr>
          <w:p w:rsidR="00995927" w:rsidRPr="00FA6380" w:rsidRDefault="00B1027D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1027D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مستوى الإبداع والابتكار المستخدم في المشروع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9BC2E6"/>
              <w:right w:val="nil"/>
            </w:tcBorders>
            <w:shd w:val="clear" w:color="000000" w:fill="DDEBF7"/>
          </w:tcPr>
          <w:p w:rsidR="00995927" w:rsidRPr="00FA6380" w:rsidRDefault="00B1027D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5</w:t>
            </w:r>
          </w:p>
        </w:tc>
      </w:tr>
      <w:tr w:rsidR="00995927" w:rsidRPr="00FA6380" w:rsidTr="00B86D1D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</w:tcPr>
          <w:p w:rsidR="00995927" w:rsidRPr="00D60749" w:rsidRDefault="00B1027D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8363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auto" w:fill="auto"/>
            <w:noWrap/>
          </w:tcPr>
          <w:p w:rsidR="00995927" w:rsidRPr="00FA6380" w:rsidRDefault="00B1027D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1027D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وضوح منهجية المشروع وتكامله مع المشاريع الأخرى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9BC2E6"/>
              <w:right w:val="nil"/>
            </w:tcBorders>
            <w:shd w:val="clear" w:color="auto" w:fill="auto"/>
          </w:tcPr>
          <w:p w:rsidR="00995927" w:rsidRPr="00FA6380" w:rsidRDefault="00B1027D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5</w:t>
            </w:r>
          </w:p>
        </w:tc>
      </w:tr>
      <w:tr w:rsidR="00995927" w:rsidRPr="00FA6380" w:rsidTr="00B86D1D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</w:tcPr>
          <w:p w:rsidR="00995927" w:rsidRPr="00D60749" w:rsidRDefault="00B1027D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8363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000000" w:fill="DDEBF7"/>
            <w:noWrap/>
          </w:tcPr>
          <w:p w:rsidR="00995927" w:rsidRPr="00B1027D" w:rsidRDefault="00B1027D" w:rsidP="00A77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1027D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مدى دعم المشروع لسياسة واستراتيجية الجمعية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9BC2E6"/>
              <w:right w:val="nil"/>
            </w:tcBorders>
            <w:shd w:val="clear" w:color="000000" w:fill="DDEBF7"/>
          </w:tcPr>
          <w:p w:rsidR="00995927" w:rsidRPr="00FA6380" w:rsidRDefault="00B1027D" w:rsidP="00B1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5</w:t>
            </w:r>
          </w:p>
        </w:tc>
      </w:tr>
      <w:tr w:rsidR="00995927" w:rsidRPr="00FA6380" w:rsidTr="00B86D1D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</w:tcPr>
          <w:p w:rsidR="00995927" w:rsidRPr="00D60749" w:rsidRDefault="00E63D71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8363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auto" w:fill="auto"/>
            <w:noWrap/>
          </w:tcPr>
          <w:p w:rsidR="00995927" w:rsidRPr="00FA6380" w:rsidRDefault="00B1027D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1027D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المعيار الثاني : تطبيق المشروع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9BC2E6"/>
              <w:right w:val="nil"/>
            </w:tcBorders>
            <w:shd w:val="clear" w:color="auto" w:fill="auto"/>
          </w:tcPr>
          <w:p w:rsidR="00995927" w:rsidRPr="00FA6380" w:rsidRDefault="00B1027D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6</w:t>
            </w:r>
          </w:p>
        </w:tc>
      </w:tr>
      <w:tr w:rsidR="00995927" w:rsidRPr="00FA6380" w:rsidTr="00B86D1D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</w:tcPr>
          <w:p w:rsidR="00995927" w:rsidRPr="00D60749" w:rsidRDefault="00E63D71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11</w:t>
            </w:r>
          </w:p>
        </w:tc>
        <w:tc>
          <w:tcPr>
            <w:tcW w:w="8363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000000" w:fill="DDEBF7"/>
            <w:noWrap/>
          </w:tcPr>
          <w:p w:rsidR="00995927" w:rsidRPr="00FA6380" w:rsidRDefault="00711A13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11A13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وضوح وشمولية خطة تطبيق المشروع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9BC2E6"/>
              <w:right w:val="nil"/>
            </w:tcBorders>
            <w:shd w:val="clear" w:color="000000" w:fill="DDEBF7"/>
          </w:tcPr>
          <w:p w:rsidR="00995927" w:rsidRPr="00FA6380" w:rsidRDefault="00A77531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6</w:t>
            </w:r>
          </w:p>
        </w:tc>
      </w:tr>
      <w:tr w:rsidR="00995927" w:rsidRPr="00FA6380" w:rsidTr="00B86D1D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</w:tcPr>
          <w:p w:rsidR="00995927" w:rsidRPr="00D60749" w:rsidRDefault="00E63D71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12</w:t>
            </w:r>
          </w:p>
        </w:tc>
        <w:tc>
          <w:tcPr>
            <w:tcW w:w="8363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auto" w:fill="auto"/>
            <w:noWrap/>
          </w:tcPr>
          <w:p w:rsidR="00995927" w:rsidRPr="00FA6380" w:rsidRDefault="00A77531" w:rsidP="00A77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7531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تطبيق المنهجية ، خطة المشروع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9BC2E6"/>
              <w:right w:val="nil"/>
            </w:tcBorders>
            <w:shd w:val="clear" w:color="auto" w:fill="auto"/>
          </w:tcPr>
          <w:p w:rsidR="00995927" w:rsidRPr="00FA6380" w:rsidRDefault="00A77531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7</w:t>
            </w:r>
          </w:p>
        </w:tc>
      </w:tr>
      <w:tr w:rsidR="00995927" w:rsidRPr="00FA6380" w:rsidTr="00B86D1D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</w:tcPr>
          <w:p w:rsidR="00995927" w:rsidRPr="00D60749" w:rsidRDefault="00E63D71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13</w:t>
            </w:r>
          </w:p>
        </w:tc>
        <w:tc>
          <w:tcPr>
            <w:tcW w:w="8363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000000" w:fill="DDEBF7"/>
            <w:noWrap/>
          </w:tcPr>
          <w:p w:rsidR="00995927" w:rsidRPr="00FA6380" w:rsidRDefault="00A77531" w:rsidP="00A77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7531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مدى الاستفادة من التقنيات والمفاهيم الحديثة لتنفيذ المشروع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9BC2E6"/>
              <w:right w:val="nil"/>
            </w:tcBorders>
            <w:shd w:val="clear" w:color="000000" w:fill="DDEBF7"/>
          </w:tcPr>
          <w:p w:rsidR="00995927" w:rsidRPr="00FA6380" w:rsidRDefault="00A77531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7</w:t>
            </w:r>
          </w:p>
        </w:tc>
      </w:tr>
      <w:tr w:rsidR="00995927" w:rsidRPr="00FA6380" w:rsidTr="00B86D1D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</w:tcPr>
          <w:p w:rsidR="00995927" w:rsidRPr="00D60749" w:rsidRDefault="00E63D71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14</w:t>
            </w:r>
          </w:p>
        </w:tc>
        <w:tc>
          <w:tcPr>
            <w:tcW w:w="8363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auto" w:fill="auto"/>
            <w:noWrap/>
          </w:tcPr>
          <w:p w:rsidR="00995927" w:rsidRPr="00FA6380" w:rsidRDefault="00A77531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7531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مدى تحقيق الاستفادة القصوى من الموارد المتاحة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9BC2E6"/>
              <w:right w:val="nil"/>
            </w:tcBorders>
            <w:shd w:val="clear" w:color="auto" w:fill="auto"/>
          </w:tcPr>
          <w:p w:rsidR="00995927" w:rsidRPr="00FA6380" w:rsidRDefault="00A77531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7</w:t>
            </w:r>
          </w:p>
        </w:tc>
      </w:tr>
      <w:tr w:rsidR="00995927" w:rsidRPr="00FA6380" w:rsidTr="00B86D1D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</w:tcPr>
          <w:p w:rsidR="00995927" w:rsidRPr="00D60749" w:rsidRDefault="00E63D71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15</w:t>
            </w:r>
          </w:p>
        </w:tc>
        <w:tc>
          <w:tcPr>
            <w:tcW w:w="8363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000000" w:fill="DDEBF7"/>
            <w:noWrap/>
          </w:tcPr>
          <w:p w:rsidR="00995927" w:rsidRPr="00FA6380" w:rsidRDefault="00A77531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المعيار الثالث : نتائج المشروع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9BC2E6"/>
              <w:right w:val="nil"/>
            </w:tcBorders>
            <w:shd w:val="clear" w:color="000000" w:fill="DDEBF7"/>
          </w:tcPr>
          <w:p w:rsidR="00995927" w:rsidRPr="00FA6380" w:rsidRDefault="00A77531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7</w:t>
            </w:r>
          </w:p>
        </w:tc>
      </w:tr>
      <w:tr w:rsidR="00995927" w:rsidRPr="00FA6380" w:rsidTr="00B86D1D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</w:tcPr>
          <w:p w:rsidR="00995927" w:rsidRPr="00D60749" w:rsidRDefault="00E63D71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16</w:t>
            </w:r>
          </w:p>
        </w:tc>
        <w:tc>
          <w:tcPr>
            <w:tcW w:w="8363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auto" w:fill="auto"/>
            <w:noWrap/>
          </w:tcPr>
          <w:p w:rsidR="00995927" w:rsidRPr="00FA6380" w:rsidRDefault="00A77531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7531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النتائج المالية للمشروع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9BC2E6"/>
              <w:right w:val="nil"/>
            </w:tcBorders>
            <w:shd w:val="clear" w:color="auto" w:fill="auto"/>
          </w:tcPr>
          <w:p w:rsidR="00995927" w:rsidRPr="00FA6380" w:rsidRDefault="00A77531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7</w:t>
            </w:r>
          </w:p>
        </w:tc>
      </w:tr>
      <w:tr w:rsidR="00995927" w:rsidRPr="00FA6380" w:rsidTr="00B86D1D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</w:tcPr>
          <w:p w:rsidR="00995927" w:rsidRPr="00D60749" w:rsidRDefault="00E63D71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17</w:t>
            </w:r>
          </w:p>
        </w:tc>
        <w:tc>
          <w:tcPr>
            <w:tcW w:w="8363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000000" w:fill="DDEBF7"/>
            <w:noWrap/>
          </w:tcPr>
          <w:p w:rsidR="00995927" w:rsidRPr="00FA6380" w:rsidRDefault="00A77531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7531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النتائج المتحققة من لمشروع للمستفيدين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9BC2E6"/>
              <w:right w:val="nil"/>
            </w:tcBorders>
            <w:shd w:val="clear" w:color="000000" w:fill="DDEBF7"/>
          </w:tcPr>
          <w:p w:rsidR="00995927" w:rsidRPr="00FA6380" w:rsidRDefault="00A77531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7</w:t>
            </w:r>
          </w:p>
        </w:tc>
      </w:tr>
      <w:tr w:rsidR="00995927" w:rsidRPr="00FA6380" w:rsidTr="00B86D1D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</w:tcPr>
          <w:p w:rsidR="00995927" w:rsidRPr="00D60749" w:rsidRDefault="00E63D71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18</w:t>
            </w:r>
          </w:p>
        </w:tc>
        <w:tc>
          <w:tcPr>
            <w:tcW w:w="8363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auto" w:fill="auto"/>
            <w:noWrap/>
          </w:tcPr>
          <w:p w:rsidR="00995927" w:rsidRPr="00FA6380" w:rsidRDefault="00133B9B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3B9B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النتائج المتحققة من المشروع للعاملين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9BC2E6"/>
              <w:right w:val="nil"/>
            </w:tcBorders>
            <w:shd w:val="clear" w:color="auto" w:fill="auto"/>
          </w:tcPr>
          <w:p w:rsidR="00995927" w:rsidRPr="00FA6380" w:rsidRDefault="00133B9B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8</w:t>
            </w:r>
          </w:p>
        </w:tc>
      </w:tr>
      <w:tr w:rsidR="00995927" w:rsidRPr="00FA6380" w:rsidTr="00B86D1D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</w:tcPr>
          <w:p w:rsidR="00995927" w:rsidRPr="00D60749" w:rsidRDefault="00E63D71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19</w:t>
            </w:r>
          </w:p>
        </w:tc>
        <w:tc>
          <w:tcPr>
            <w:tcW w:w="8363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000000" w:fill="DDEBF7"/>
            <w:noWrap/>
          </w:tcPr>
          <w:p w:rsidR="00995927" w:rsidRPr="00FA6380" w:rsidRDefault="00133B9B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النتائج التشغيلية للمشروع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9BC2E6"/>
              <w:right w:val="nil"/>
            </w:tcBorders>
            <w:shd w:val="clear" w:color="000000" w:fill="DDEBF7"/>
          </w:tcPr>
          <w:p w:rsidR="00995927" w:rsidRPr="00FA6380" w:rsidRDefault="00133B9B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8</w:t>
            </w:r>
          </w:p>
        </w:tc>
      </w:tr>
      <w:tr w:rsidR="00995927" w:rsidRPr="00FA6380" w:rsidTr="00B86D1D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</w:tcPr>
          <w:p w:rsidR="00995927" w:rsidRPr="00D60749" w:rsidRDefault="00E63D71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20</w:t>
            </w:r>
          </w:p>
        </w:tc>
        <w:tc>
          <w:tcPr>
            <w:tcW w:w="8363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auto" w:fill="auto"/>
            <w:noWrap/>
          </w:tcPr>
          <w:p w:rsidR="00995927" w:rsidRPr="00FA6380" w:rsidRDefault="00133B9B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الآثار الإيجابية للمشروع على الشركاء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9BC2E6"/>
              <w:right w:val="nil"/>
            </w:tcBorders>
            <w:shd w:val="clear" w:color="auto" w:fill="auto"/>
          </w:tcPr>
          <w:p w:rsidR="00995927" w:rsidRPr="00FA6380" w:rsidRDefault="00133B9B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8</w:t>
            </w:r>
          </w:p>
        </w:tc>
      </w:tr>
      <w:tr w:rsidR="00995927" w:rsidRPr="00FA6380" w:rsidTr="00B86D1D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</w:tcPr>
          <w:p w:rsidR="00995927" w:rsidRPr="00D60749" w:rsidRDefault="00133B9B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21</w:t>
            </w:r>
          </w:p>
        </w:tc>
        <w:tc>
          <w:tcPr>
            <w:tcW w:w="8363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000000" w:fill="DDEBF7"/>
            <w:noWrap/>
          </w:tcPr>
          <w:p w:rsidR="00995927" w:rsidRPr="00FA6380" w:rsidRDefault="00133B9B" w:rsidP="00133B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الآثار الإيجابية للمشروع على المجتمع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9BC2E6"/>
              <w:right w:val="nil"/>
            </w:tcBorders>
            <w:shd w:val="clear" w:color="000000" w:fill="DDEBF7"/>
          </w:tcPr>
          <w:p w:rsidR="00995927" w:rsidRPr="00FA6380" w:rsidRDefault="00133B9B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8</w:t>
            </w:r>
          </w:p>
        </w:tc>
      </w:tr>
      <w:tr w:rsidR="00995927" w:rsidRPr="00FA6380" w:rsidTr="00B86D1D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</w:tcPr>
          <w:p w:rsidR="00995927" w:rsidRPr="00D60749" w:rsidRDefault="00133B9B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22</w:t>
            </w:r>
          </w:p>
        </w:tc>
        <w:tc>
          <w:tcPr>
            <w:tcW w:w="8363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auto" w:fill="auto"/>
            <w:noWrap/>
          </w:tcPr>
          <w:p w:rsidR="00995927" w:rsidRPr="00FA6380" w:rsidRDefault="00133B9B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33B9B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المعيار الرابع  : المراجعة والتحسين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9BC2E6"/>
              <w:right w:val="nil"/>
            </w:tcBorders>
            <w:shd w:val="clear" w:color="auto" w:fill="auto"/>
          </w:tcPr>
          <w:p w:rsidR="00995927" w:rsidRPr="00FA6380" w:rsidRDefault="00133B9B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9</w:t>
            </w:r>
          </w:p>
        </w:tc>
      </w:tr>
      <w:tr w:rsidR="00995927" w:rsidRPr="00FA6380" w:rsidTr="00B86D1D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</w:tcPr>
          <w:p w:rsidR="00995927" w:rsidRPr="00D60749" w:rsidRDefault="00133B9B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23</w:t>
            </w:r>
          </w:p>
        </w:tc>
        <w:tc>
          <w:tcPr>
            <w:tcW w:w="8363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000000" w:fill="DDEBF7"/>
            <w:noWrap/>
          </w:tcPr>
          <w:p w:rsidR="00995927" w:rsidRPr="00FA6380" w:rsidRDefault="002E5FF9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bidi="ar-JO"/>
              </w:rPr>
            </w:pPr>
            <w:r w:rsidRPr="002E5FF9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الأسلوب المستخدم للقياس والمقارنات المرجعية والمتابعة الدورية لفعالية المشروع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9BC2E6"/>
              <w:right w:val="nil"/>
            </w:tcBorders>
            <w:shd w:val="clear" w:color="000000" w:fill="DDEBF7"/>
          </w:tcPr>
          <w:p w:rsidR="00995927" w:rsidRPr="00FA6380" w:rsidRDefault="00EC3A44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9</w:t>
            </w:r>
          </w:p>
        </w:tc>
      </w:tr>
      <w:tr w:rsidR="00711A13" w:rsidRPr="00FA6380" w:rsidTr="00463BB4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auto" w:fill="FFFFFF" w:themeFill="background1"/>
          </w:tcPr>
          <w:p w:rsidR="00711A13" w:rsidRPr="00D60749" w:rsidRDefault="00133B9B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24</w:t>
            </w:r>
          </w:p>
        </w:tc>
        <w:tc>
          <w:tcPr>
            <w:tcW w:w="8363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auto" w:fill="FFFFFF" w:themeFill="background1"/>
            <w:noWrap/>
          </w:tcPr>
          <w:p w:rsidR="00711A13" w:rsidRPr="00FA6380" w:rsidRDefault="002E5FF9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E5FF9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القيام بتحديد مجالات التطوير والتحسن المطلوبة للمشروع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9BC2E6"/>
              <w:right w:val="nil"/>
            </w:tcBorders>
            <w:shd w:val="clear" w:color="auto" w:fill="FFFFFF" w:themeFill="background1"/>
          </w:tcPr>
          <w:p w:rsidR="00711A13" w:rsidRPr="00FA6380" w:rsidRDefault="00EC3A44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9</w:t>
            </w:r>
          </w:p>
        </w:tc>
      </w:tr>
      <w:tr w:rsidR="00EC3A44" w:rsidRPr="00FA6380" w:rsidTr="00B86D1D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</w:tcPr>
          <w:p w:rsidR="00EC3A44" w:rsidRDefault="00EC3A44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25</w:t>
            </w:r>
          </w:p>
        </w:tc>
        <w:tc>
          <w:tcPr>
            <w:tcW w:w="8363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000000" w:fill="DDEBF7"/>
            <w:noWrap/>
          </w:tcPr>
          <w:p w:rsidR="00EC3A44" w:rsidRPr="002E5FF9" w:rsidRDefault="00EC3A44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 w:rsidRPr="00EC3A44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تنفيذ فرص التطوير والتحسن المطلوبة للمشروع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9BC2E6"/>
              <w:right w:val="nil"/>
            </w:tcBorders>
            <w:shd w:val="clear" w:color="000000" w:fill="DDEBF7"/>
          </w:tcPr>
          <w:p w:rsidR="00EC3A44" w:rsidRPr="00FA6380" w:rsidRDefault="00EC3A44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9</w:t>
            </w:r>
          </w:p>
        </w:tc>
      </w:tr>
      <w:tr w:rsidR="00EC3A44" w:rsidRPr="00FA6380" w:rsidTr="00B86D1D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</w:tcPr>
          <w:p w:rsidR="00EC3A44" w:rsidRDefault="00EC3A44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26</w:t>
            </w:r>
          </w:p>
        </w:tc>
        <w:tc>
          <w:tcPr>
            <w:tcW w:w="8363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000000" w:fill="DDEBF7"/>
            <w:noWrap/>
          </w:tcPr>
          <w:p w:rsidR="00EC3A44" w:rsidRPr="00EC3A44" w:rsidRDefault="00EC3A44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 w:rsidRPr="00EC3A44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نتائج المشروع مقارنة بالأهداف المحددة للمشروع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9BC2E6"/>
              <w:right w:val="nil"/>
            </w:tcBorders>
            <w:shd w:val="clear" w:color="000000" w:fill="DDEBF7"/>
          </w:tcPr>
          <w:p w:rsidR="00EC3A44" w:rsidRDefault="00EC3A44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10</w:t>
            </w:r>
          </w:p>
        </w:tc>
      </w:tr>
      <w:tr w:rsidR="00EC3A44" w:rsidRPr="00FA6380" w:rsidTr="00B86D1D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</w:tcPr>
          <w:p w:rsidR="00EC3A44" w:rsidRDefault="008C0813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27</w:t>
            </w:r>
          </w:p>
        </w:tc>
        <w:tc>
          <w:tcPr>
            <w:tcW w:w="8363" w:type="dxa"/>
            <w:tcBorders>
              <w:top w:val="nil"/>
              <w:left w:val="single" w:sz="8" w:space="0" w:color="9BC2E6"/>
              <w:bottom w:val="single" w:sz="8" w:space="0" w:color="9BC2E6"/>
              <w:right w:val="single" w:sz="4" w:space="0" w:color="auto"/>
            </w:tcBorders>
            <w:shd w:val="clear" w:color="000000" w:fill="DDEBF7"/>
            <w:noWrap/>
          </w:tcPr>
          <w:p w:rsidR="00EC3A44" w:rsidRPr="00EC3A44" w:rsidRDefault="008C0813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 w:rsidRPr="008C0813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القيام بنقل أفضل التطبيقات من المشروع للجهات الأخرى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9BC2E6"/>
              <w:right w:val="nil"/>
            </w:tcBorders>
            <w:shd w:val="clear" w:color="000000" w:fill="DDEBF7"/>
          </w:tcPr>
          <w:p w:rsidR="00EC3A44" w:rsidRDefault="008C0813" w:rsidP="00774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10</w:t>
            </w:r>
          </w:p>
        </w:tc>
      </w:tr>
      <w:tr w:rsidR="00774A9A" w:rsidRPr="00995927" w:rsidTr="00B1027D">
        <w:trPr>
          <w:trHeight w:val="30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774A9A" w:rsidRPr="00FA6380" w:rsidRDefault="00774A9A" w:rsidP="00DC6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95927" w:rsidRDefault="00995927" w:rsidP="00995927">
            <w:pPr>
              <w:spacing w:line="360" w:lineRule="auto"/>
              <w:ind w:right="-709"/>
              <w:jc w:val="both"/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</w:pPr>
            <w:r w:rsidRPr="00995927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    </w:t>
            </w:r>
          </w:p>
          <w:p w:rsidR="00995927" w:rsidRDefault="00995927" w:rsidP="00995927">
            <w:pPr>
              <w:spacing w:line="360" w:lineRule="auto"/>
              <w:ind w:right="-709"/>
              <w:jc w:val="both"/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</w:pPr>
          </w:p>
          <w:p w:rsidR="00995927" w:rsidRDefault="00995927" w:rsidP="00995927">
            <w:pPr>
              <w:spacing w:line="360" w:lineRule="auto"/>
              <w:ind w:right="-709"/>
              <w:jc w:val="both"/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</w:pPr>
          </w:p>
          <w:p w:rsidR="00995927" w:rsidRDefault="00995927" w:rsidP="00995927">
            <w:pPr>
              <w:spacing w:line="360" w:lineRule="auto"/>
              <w:ind w:right="-709"/>
              <w:jc w:val="both"/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</w:pPr>
          </w:p>
          <w:p w:rsidR="00995927" w:rsidRDefault="00995927" w:rsidP="00995927">
            <w:pPr>
              <w:spacing w:line="360" w:lineRule="auto"/>
              <w:ind w:right="-709"/>
              <w:jc w:val="both"/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</w:pPr>
          </w:p>
          <w:p w:rsidR="00815D94" w:rsidRDefault="00815D94" w:rsidP="00995927">
            <w:pPr>
              <w:spacing w:line="360" w:lineRule="auto"/>
              <w:ind w:right="-709"/>
              <w:jc w:val="both"/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</w:pPr>
          </w:p>
          <w:p w:rsidR="00815D94" w:rsidRDefault="00815D94" w:rsidP="00995927">
            <w:pPr>
              <w:spacing w:line="360" w:lineRule="auto"/>
              <w:ind w:right="-709"/>
              <w:jc w:val="both"/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</w:pPr>
          </w:p>
          <w:p w:rsidR="00815D94" w:rsidRDefault="00815D94" w:rsidP="00995927">
            <w:pPr>
              <w:spacing w:line="360" w:lineRule="auto"/>
              <w:ind w:right="-709"/>
              <w:jc w:val="both"/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</w:pPr>
          </w:p>
          <w:p w:rsidR="00995927" w:rsidRDefault="005D4D30" w:rsidP="00995927">
            <w:pPr>
              <w:spacing w:line="360" w:lineRule="auto"/>
              <w:ind w:right="-709"/>
              <w:jc w:val="both"/>
              <w:rPr>
                <w:rFonts w:ascii="Times New Roman" w:eastAsia="Times New Roman" w:hAnsi="Times New Roman" w:cs="AL-Mohanad Bold"/>
                <w:b/>
                <w:bCs/>
                <w:color w:val="1F497D" w:themeColor="text2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color w:val="1F497D" w:themeColor="text2"/>
                <w:sz w:val="28"/>
                <w:szCs w:val="28"/>
                <w:rtl/>
                <w:lang w:eastAsia="ar-SA"/>
              </w:rPr>
              <w:t>خلفية المشروع .</w:t>
            </w:r>
          </w:p>
          <w:p w:rsidR="0023299A" w:rsidRPr="00082742" w:rsidRDefault="00082742" w:rsidP="00082742">
            <w:pPr>
              <w:spacing w:after="0" w:line="360" w:lineRule="auto"/>
              <w:ind w:right="-709"/>
              <w:jc w:val="both"/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>تمكين أسر أطفا</w:t>
            </w:r>
            <w:r>
              <w:rPr>
                <w:rFonts w:ascii="Times New Roman" w:eastAsia="Times New Roman" w:hAnsi="Times New Roman" w:cs="AL-Mohanad Bold" w:hint="eastAsia"/>
                <w:color w:val="000000"/>
                <w:sz w:val="28"/>
                <w:szCs w:val="28"/>
                <w:rtl/>
                <w:lang w:eastAsia="ar-SA"/>
              </w:rPr>
              <w:t>ل</w:t>
            </w:r>
            <w:r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 التوحد واكتساب المهارة اللازمة للتعامل مع أطفالهم ذوي الإعاقة بطريقة علمية </w:t>
            </w:r>
            <w:r w:rsidR="0023299A" w:rsidRPr="0023299A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 .</w:t>
            </w:r>
          </w:p>
          <w:p w:rsidR="00995927" w:rsidRPr="00995927" w:rsidRDefault="00E95D69" w:rsidP="006B63A7">
            <w:pPr>
              <w:spacing w:after="0" w:line="360" w:lineRule="auto"/>
              <w:ind w:right="-709"/>
              <w:jc w:val="both"/>
              <w:rPr>
                <w:rFonts w:ascii="Times New Roman" w:eastAsia="Times New Roman" w:hAnsi="Times New Roman" w:cs="AL-Mohanad Bold"/>
                <w:b/>
                <w:bCs/>
                <w:color w:val="1F497D" w:themeColor="text2"/>
                <w:sz w:val="28"/>
                <w:szCs w:val="28"/>
                <w:rtl/>
                <w:lang w:eastAsia="ar-SA"/>
              </w:rPr>
            </w:pPr>
            <w:r w:rsidRPr="00995927">
              <w:rPr>
                <w:rFonts w:ascii="Times New Roman" w:eastAsia="Times New Roman" w:hAnsi="Times New Roman" w:cs="AL-Mohanad Bold" w:hint="cs"/>
                <w:b/>
                <w:bCs/>
                <w:color w:val="1F497D" w:themeColor="text2"/>
                <w:sz w:val="28"/>
                <w:szCs w:val="28"/>
                <w:rtl/>
                <w:lang w:eastAsia="ar-SA"/>
              </w:rPr>
              <w:t>ا</w:t>
            </w:r>
            <w:r>
              <w:rPr>
                <w:rFonts w:ascii="Times New Roman" w:eastAsia="Times New Roman" w:hAnsi="Times New Roman" w:cs="AL-Mohanad Bold" w:hint="cs"/>
                <w:b/>
                <w:bCs/>
                <w:color w:val="1F497D" w:themeColor="text2"/>
                <w:sz w:val="28"/>
                <w:szCs w:val="28"/>
                <w:rtl/>
                <w:lang w:eastAsia="ar-SA"/>
              </w:rPr>
              <w:t>لأ</w:t>
            </w:r>
            <w:r w:rsidRPr="00995927">
              <w:rPr>
                <w:rFonts w:ascii="Times New Roman" w:eastAsia="Times New Roman" w:hAnsi="Times New Roman" w:cs="AL-Mohanad Bold" w:hint="cs"/>
                <w:b/>
                <w:bCs/>
                <w:color w:val="1F497D" w:themeColor="text2"/>
                <w:sz w:val="28"/>
                <w:szCs w:val="28"/>
                <w:rtl/>
                <w:lang w:eastAsia="ar-SA"/>
              </w:rPr>
              <w:t>هداف</w:t>
            </w:r>
            <w:r w:rsidR="00995927" w:rsidRPr="00995927">
              <w:rPr>
                <w:rFonts w:ascii="Times New Roman" w:eastAsia="Times New Roman" w:hAnsi="Times New Roman" w:cs="AL-Mohanad Bold" w:hint="cs"/>
                <w:b/>
                <w:bCs/>
                <w:color w:val="1F497D" w:themeColor="text2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AL-Mohanad Bold" w:hint="cs"/>
                <w:b/>
                <w:bCs/>
                <w:color w:val="1F497D" w:themeColor="text2"/>
                <w:sz w:val="28"/>
                <w:szCs w:val="28"/>
                <w:rtl/>
                <w:lang w:eastAsia="ar-SA"/>
              </w:rPr>
              <w:t xml:space="preserve">الرئيسية للمشروع </w:t>
            </w:r>
            <w:r w:rsidR="00995927" w:rsidRPr="00995927">
              <w:rPr>
                <w:rFonts w:ascii="Times New Roman" w:eastAsia="Times New Roman" w:hAnsi="Times New Roman" w:cs="AL-Mohanad Bold" w:hint="cs"/>
                <w:b/>
                <w:bCs/>
                <w:color w:val="1F497D" w:themeColor="text2"/>
                <w:sz w:val="28"/>
                <w:szCs w:val="28"/>
                <w:rtl/>
                <w:lang w:eastAsia="ar-SA"/>
              </w:rPr>
              <w:t>:</w:t>
            </w:r>
          </w:p>
          <w:p w:rsidR="00995927" w:rsidRPr="00845DDE" w:rsidRDefault="00995927" w:rsidP="006B63A7">
            <w:pPr>
              <w:spacing w:after="0" w:line="360" w:lineRule="auto"/>
              <w:ind w:right="-709"/>
              <w:jc w:val="both"/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</w:pPr>
            <w:r w:rsidRPr="00995927">
              <w:rPr>
                <w:rFonts w:ascii="Times New Roman" w:eastAsia="Times New Roman" w:hAnsi="Times New Roman" w:cs="AL-Mohanad Bold" w:hint="cs"/>
                <w:b/>
                <w:bCs/>
                <w:color w:val="1F497D" w:themeColor="text2"/>
                <w:sz w:val="28"/>
                <w:szCs w:val="28"/>
                <w:rtl/>
                <w:lang w:eastAsia="ar-SA"/>
              </w:rPr>
              <w:t xml:space="preserve">   </w:t>
            </w:r>
            <w:r w:rsidRPr="00845DDE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>تطوير مهارات وقدرات اسر أطفال التوحد بكيفية التعامل مع ابناءهم بأسلوب علمي .</w:t>
            </w:r>
          </w:p>
          <w:p w:rsidR="00E95D69" w:rsidRDefault="00E95D69" w:rsidP="00815D94">
            <w:pPr>
              <w:pStyle w:val="a4"/>
              <w:numPr>
                <w:ilvl w:val="0"/>
                <w:numId w:val="20"/>
              </w:numPr>
              <w:spacing w:line="360" w:lineRule="auto"/>
              <w:ind w:left="0" w:right="-709"/>
              <w:jc w:val="both"/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lang w:eastAsia="ar-SA"/>
              </w:rPr>
            </w:pPr>
            <w:r w:rsidRPr="00E95D69">
              <w:rPr>
                <w:rFonts w:ascii="Times New Roman" w:eastAsia="Times New Roman" w:hAnsi="Times New Roman" w:cs="AL-Mohanad Bold" w:hint="cs"/>
                <w:b/>
                <w:bCs/>
                <w:color w:val="1F497D" w:themeColor="text2"/>
                <w:sz w:val="28"/>
                <w:szCs w:val="28"/>
                <w:rtl/>
                <w:lang w:eastAsia="ar-SA"/>
              </w:rPr>
              <w:t>سنة تأسيس</w:t>
            </w:r>
            <w:r w:rsidR="00815D94">
              <w:rPr>
                <w:rFonts w:ascii="Times New Roman" w:eastAsia="Times New Roman" w:hAnsi="Times New Roman" w:cs="AL-Mohanad Bold" w:hint="cs"/>
                <w:b/>
                <w:bCs/>
                <w:color w:val="1F497D" w:themeColor="text2"/>
                <w:sz w:val="28"/>
                <w:szCs w:val="28"/>
                <w:rtl/>
                <w:lang w:eastAsia="ar-SA"/>
              </w:rPr>
              <w:t xml:space="preserve"> المشروع </w:t>
            </w:r>
            <w:r w:rsidRPr="00E95D69">
              <w:rPr>
                <w:rFonts w:ascii="Times New Roman" w:eastAsia="Times New Roman" w:hAnsi="Times New Roman" w:cs="AL-Mohanad Bold" w:hint="cs"/>
                <w:b/>
                <w:bCs/>
                <w:color w:val="1F497D" w:themeColor="text2"/>
                <w:sz w:val="28"/>
                <w:szCs w:val="28"/>
                <w:rtl/>
                <w:lang w:eastAsia="ar-SA"/>
              </w:rPr>
              <w:t xml:space="preserve"> :</w:t>
            </w:r>
            <w:r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  1437 هـ  الموافق 2015 م</w:t>
            </w:r>
            <w:r w:rsidR="00815D94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 .</w:t>
            </w:r>
          </w:p>
          <w:p w:rsidR="00815D94" w:rsidRPr="00995927" w:rsidRDefault="00082742" w:rsidP="00082742">
            <w:pPr>
              <w:pStyle w:val="a4"/>
              <w:numPr>
                <w:ilvl w:val="0"/>
                <w:numId w:val="20"/>
              </w:numPr>
              <w:spacing w:line="360" w:lineRule="auto"/>
              <w:ind w:left="0" w:right="-709"/>
              <w:jc w:val="both"/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color w:val="1F497D" w:themeColor="text2"/>
                <w:sz w:val="28"/>
                <w:szCs w:val="28"/>
                <w:rtl/>
                <w:lang w:eastAsia="ar-SA"/>
              </w:rPr>
              <w:t xml:space="preserve">مالكة المشروع : </w:t>
            </w:r>
            <w:r w:rsidR="00815D94">
              <w:rPr>
                <w:rFonts w:ascii="Times New Roman" w:eastAsia="Times New Roman" w:hAnsi="Times New Roman" w:cs="AL-Mohanad Bold" w:hint="cs"/>
                <w:b/>
                <w:bCs/>
                <w:color w:val="1F497D" w:themeColor="text2"/>
                <w:sz w:val="28"/>
                <w:szCs w:val="28"/>
                <w:rtl/>
                <w:lang w:eastAsia="ar-SA"/>
              </w:rPr>
              <w:t>الجمعية الخيرية لرعاية المعاقين بمنطقة حائل</w:t>
            </w:r>
            <w:r>
              <w:rPr>
                <w:rFonts w:ascii="Times New Roman" w:eastAsia="Times New Roman" w:hAnsi="Times New Roman" w:cs="AL-Mohanad Bold" w:hint="cs"/>
                <w:b/>
                <w:bCs/>
                <w:color w:val="1F497D" w:themeColor="text2"/>
                <w:sz w:val="28"/>
                <w:szCs w:val="28"/>
                <w:rtl/>
                <w:lang w:eastAsia="ar-SA"/>
              </w:rPr>
              <w:t xml:space="preserve"> </w:t>
            </w:r>
            <w:r w:rsidR="00815D94">
              <w:rPr>
                <w:rFonts w:ascii="Times New Roman" w:eastAsia="Times New Roman" w:hAnsi="Times New Roman" w:cs="AL-Mohanad Bold" w:hint="cs"/>
                <w:b/>
                <w:bCs/>
                <w:color w:val="1F497D" w:themeColor="text2"/>
                <w:sz w:val="28"/>
                <w:szCs w:val="28"/>
                <w:rtl/>
                <w:lang w:eastAsia="ar-SA"/>
              </w:rPr>
              <w:t>.</w:t>
            </w:r>
          </w:p>
          <w:p w:rsidR="00E95D69" w:rsidRPr="00815D94" w:rsidRDefault="00E95D69" w:rsidP="00995927">
            <w:pPr>
              <w:pStyle w:val="a4"/>
              <w:spacing w:line="360" w:lineRule="auto"/>
              <w:ind w:left="0" w:right="-709"/>
              <w:jc w:val="both"/>
              <w:rPr>
                <w:rFonts w:ascii="Times New Roman" w:eastAsia="Times New Roman" w:hAnsi="Times New Roman" w:cs="AL-Mohanad Bold"/>
                <w:color w:val="000000"/>
                <w:sz w:val="14"/>
                <w:szCs w:val="14"/>
                <w:rtl/>
                <w:lang w:eastAsia="ar-SA"/>
              </w:rPr>
            </w:pPr>
          </w:p>
          <w:p w:rsidR="00815D94" w:rsidRDefault="00815D94" w:rsidP="00815D94">
            <w:pPr>
              <w:pStyle w:val="a4"/>
              <w:numPr>
                <w:ilvl w:val="0"/>
                <w:numId w:val="20"/>
              </w:numPr>
              <w:spacing w:line="360" w:lineRule="auto"/>
              <w:ind w:left="0" w:right="-709"/>
              <w:jc w:val="both"/>
              <w:rPr>
                <w:rFonts w:ascii="Times New Roman" w:eastAsia="Times New Roman" w:hAnsi="Times New Roman" w:cs="AL-Mohanad Bold"/>
                <w:b/>
                <w:bCs/>
                <w:color w:val="1F497D" w:themeColor="text2"/>
                <w:sz w:val="28"/>
                <w:szCs w:val="28"/>
                <w:lang w:eastAsia="ar-SA"/>
              </w:rPr>
            </w:pPr>
            <w:r w:rsidRPr="00815D94">
              <w:rPr>
                <w:rFonts w:ascii="Times New Roman" w:eastAsia="Times New Roman" w:hAnsi="Times New Roman" w:cs="AL-Mohanad Bold" w:hint="cs"/>
                <w:b/>
                <w:bCs/>
                <w:color w:val="1F497D" w:themeColor="text2"/>
                <w:sz w:val="28"/>
                <w:szCs w:val="28"/>
                <w:rtl/>
                <w:lang w:eastAsia="ar-SA"/>
              </w:rPr>
              <w:t>الخدمات والمنتجات</w:t>
            </w:r>
          </w:p>
          <w:p w:rsidR="00815D94" w:rsidRPr="006B63A7" w:rsidRDefault="00815D94" w:rsidP="006B63A7">
            <w:pPr>
              <w:spacing w:after="0" w:line="240" w:lineRule="auto"/>
              <w:ind w:left="360"/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lang w:eastAsia="ar-SA"/>
              </w:rPr>
            </w:pPr>
            <w:r w:rsidRPr="006B63A7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>توعية وتثقيف أسر أطفال التوحد وخاصة الأمهات .</w:t>
            </w:r>
          </w:p>
          <w:p w:rsidR="0023299A" w:rsidRDefault="00815D94" w:rsidP="0023299A">
            <w:pPr>
              <w:spacing w:before="240" w:after="0" w:line="240" w:lineRule="auto"/>
              <w:ind w:right="-709"/>
              <w:jc w:val="both"/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</w:pPr>
            <w:r w:rsidRPr="006B63A7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تنمية مهارات وقدرات </w:t>
            </w:r>
            <w:r w:rsidR="00082742" w:rsidRPr="006B63A7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>اسر</w:t>
            </w:r>
            <w:r w:rsidR="00082742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 أطفا</w:t>
            </w:r>
            <w:r w:rsidR="00082742">
              <w:rPr>
                <w:rFonts w:ascii="Times New Roman" w:eastAsia="Times New Roman" w:hAnsi="Times New Roman" w:cs="AL-Mohanad Bold" w:hint="eastAsia"/>
                <w:color w:val="000000"/>
                <w:sz w:val="28"/>
                <w:szCs w:val="28"/>
                <w:rtl/>
                <w:lang w:eastAsia="ar-SA"/>
              </w:rPr>
              <w:t>ل</w:t>
            </w:r>
            <w:r w:rsidRPr="006B63A7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 التوحد للتعامل مع أطفالهم من ذوي الإعاقة بأسلوب ومنهجية </w:t>
            </w:r>
            <w:r w:rsidRPr="00995927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>علمية من خلال تقديم</w:t>
            </w:r>
          </w:p>
          <w:p w:rsidR="00815D94" w:rsidRPr="00815D94" w:rsidRDefault="00815D94" w:rsidP="0023299A">
            <w:pPr>
              <w:spacing w:before="240" w:after="0" w:line="240" w:lineRule="auto"/>
              <w:ind w:right="-709"/>
              <w:jc w:val="both"/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</w:pPr>
            <w:r w:rsidRPr="00995927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 دورات وورش عمل علمية وتطبيقية في مجال التخاطب وتعديل السلوك </w:t>
            </w:r>
            <w:r w:rsidRPr="00815D94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>والتكامل الحسي والعلاج الوظيفي .</w:t>
            </w:r>
          </w:p>
          <w:p w:rsidR="006B63A7" w:rsidRPr="006B63A7" w:rsidRDefault="00815D94" w:rsidP="006B63A7">
            <w:pPr>
              <w:pStyle w:val="a4"/>
              <w:numPr>
                <w:ilvl w:val="0"/>
                <w:numId w:val="20"/>
              </w:numPr>
              <w:spacing w:line="360" w:lineRule="auto"/>
              <w:ind w:left="0" w:right="-709"/>
              <w:jc w:val="both"/>
              <w:rPr>
                <w:rFonts w:ascii="Sakkal Majalla" w:hAnsi="Sakkal Majalla" w:cs="GE SS Two Light"/>
                <w:b/>
                <w:bCs/>
                <w:color w:val="000000"/>
                <w:sz w:val="10"/>
                <w:szCs w:val="10"/>
              </w:rPr>
            </w:pPr>
            <w:r w:rsidRPr="006B63A7">
              <w:rPr>
                <w:rFonts w:ascii="Times New Roman" w:eastAsia="Times New Roman" w:hAnsi="Times New Roman" w:cs="AL-Mohanad Bold" w:hint="cs"/>
                <w:b/>
                <w:bCs/>
                <w:color w:val="1F497D" w:themeColor="text2"/>
                <w:sz w:val="6"/>
                <w:szCs w:val="8"/>
                <w:rtl/>
                <w:lang w:eastAsia="ar-SA"/>
              </w:rPr>
              <w:t xml:space="preserve"> </w:t>
            </w:r>
          </w:p>
          <w:p w:rsidR="00524BE0" w:rsidRPr="00082742" w:rsidRDefault="00524BE0" w:rsidP="00082742">
            <w:pPr>
              <w:ind w:right="900"/>
              <w:jc w:val="both"/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lang w:eastAsia="ar-SA"/>
              </w:rPr>
            </w:pPr>
            <w:r w:rsidRPr="00524BE0">
              <w:rPr>
                <w:rFonts w:ascii="Times New Roman" w:eastAsia="Times New Roman" w:hAnsi="Times New Roman" w:cs="AL-Mohanad Bold"/>
                <w:b/>
                <w:bCs/>
                <w:color w:val="1F497D" w:themeColor="text2"/>
                <w:sz w:val="28"/>
                <w:szCs w:val="28"/>
                <w:rtl/>
                <w:lang w:eastAsia="ar-SA"/>
              </w:rPr>
              <w:t>الرؤية</w:t>
            </w:r>
            <w:r w:rsidRPr="00524BE0">
              <w:rPr>
                <w:rFonts w:ascii="Times New Roman" w:eastAsia="Times New Roman" w:hAnsi="Times New Roman" w:cs="AL-Mohanad Bold"/>
                <w:b/>
                <w:bCs/>
                <w:color w:val="1F497D" w:themeColor="text2"/>
                <w:sz w:val="28"/>
                <w:szCs w:val="28"/>
                <w:lang w:eastAsia="ar-SA"/>
              </w:rPr>
              <w:t xml:space="preserve"> :</w:t>
            </w:r>
            <w:r w:rsidR="00082742" w:rsidRPr="00587459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</w:rPr>
              <w:t xml:space="preserve"> </w:t>
            </w:r>
            <w:r w:rsidR="00082742" w:rsidRPr="00082742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>الريادة</w:t>
            </w:r>
            <w:r w:rsidR="00082742" w:rsidRPr="00082742"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082742" w:rsidRPr="00082742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>والتميز في تمكين</w:t>
            </w:r>
            <w:r w:rsidR="00082742" w:rsidRPr="00082742"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082742" w:rsidRPr="00082742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>الأشخاص</w:t>
            </w:r>
            <w:r w:rsidR="00082742" w:rsidRPr="00082742"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082742" w:rsidRPr="00082742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>ذوي</w:t>
            </w:r>
            <w:r w:rsidR="00082742" w:rsidRPr="00082742"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082742" w:rsidRPr="00082742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>الإعاقة</w:t>
            </w:r>
            <w:r w:rsidR="00082742" w:rsidRPr="00082742"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082742" w:rsidRPr="00082742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>لتحقيق أهدافهم من خلال شراكات</w:t>
            </w:r>
            <w:r w:rsidR="00082742" w:rsidRPr="00082742"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082742" w:rsidRPr="00082742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>مجتمعية</w:t>
            </w:r>
            <w:r w:rsidR="00082742" w:rsidRPr="00082742"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082742" w:rsidRPr="00082742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>مستدامة وخدمات إنسانية</w:t>
            </w:r>
            <w:r w:rsidR="00082742" w:rsidRPr="00082742"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082742" w:rsidRPr="00082742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>مبتكرة</w:t>
            </w:r>
            <w:r w:rsidR="00082742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 .</w:t>
            </w:r>
          </w:p>
          <w:p w:rsidR="00082742" w:rsidRDefault="00524BE0" w:rsidP="00082742">
            <w:pPr>
              <w:shd w:val="clear" w:color="auto" w:fill="FFFFFF"/>
              <w:bidi w:val="0"/>
              <w:spacing w:after="75" w:line="240" w:lineRule="auto"/>
              <w:jc w:val="right"/>
              <w:rPr>
                <w:rFonts w:ascii="Times New Roman" w:eastAsia="Times New Roman" w:hAnsi="Times New Roman" w:cs="AL-Mohanad Bold"/>
                <w:b/>
                <w:bCs/>
                <w:color w:val="1F497D" w:themeColor="text2"/>
                <w:sz w:val="28"/>
                <w:szCs w:val="28"/>
                <w:rtl/>
                <w:lang w:eastAsia="ar-SA"/>
              </w:rPr>
            </w:pPr>
            <w:r w:rsidRPr="00524BE0">
              <w:rPr>
                <w:rFonts w:ascii="Times New Roman" w:eastAsia="Times New Roman" w:hAnsi="Times New Roman" w:cs="AL-Mohanad Bold" w:hint="cs"/>
                <w:b/>
                <w:bCs/>
                <w:color w:val="1F497D" w:themeColor="text2"/>
                <w:sz w:val="28"/>
                <w:szCs w:val="28"/>
                <w:rtl/>
                <w:lang w:eastAsia="ar-SA"/>
              </w:rPr>
              <w:t xml:space="preserve">الرسالة </w:t>
            </w:r>
            <w:r w:rsidR="00082742">
              <w:rPr>
                <w:rFonts w:ascii="Times New Roman" w:eastAsia="Times New Roman" w:hAnsi="Times New Roman" w:cs="AL-Mohanad Bold" w:hint="cs"/>
                <w:b/>
                <w:bCs/>
                <w:color w:val="1F497D" w:themeColor="text2"/>
                <w:sz w:val="28"/>
                <w:szCs w:val="28"/>
                <w:rtl/>
                <w:lang w:eastAsia="ar-SA"/>
              </w:rPr>
              <w:t xml:space="preserve">: </w:t>
            </w:r>
          </w:p>
          <w:p w:rsidR="00082742" w:rsidRDefault="00082742" w:rsidP="00082742">
            <w:pPr>
              <w:spacing w:before="240" w:after="0" w:line="240" w:lineRule="auto"/>
              <w:ind w:right="-709"/>
              <w:jc w:val="both"/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</w:pPr>
            <w:r w:rsidRPr="00082742"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  <w:t>تقد</w:t>
            </w:r>
            <w:r w:rsidRPr="00082742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يم </w:t>
            </w:r>
            <w:r w:rsidRPr="00082742"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  <w:t>برامج</w:t>
            </w:r>
            <w:r w:rsidRPr="00082742"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082742"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  <w:t>وخدمات</w:t>
            </w:r>
            <w:r w:rsidRPr="00082742"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082742"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  <w:t>متكاملة</w:t>
            </w:r>
            <w:r w:rsidRPr="00082742"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082742"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  <w:t>ذات</w:t>
            </w:r>
            <w:r w:rsidRPr="00082742"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082742"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  <w:t>جودة</w:t>
            </w:r>
            <w:r w:rsidRPr="00082742"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082742"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  <w:t>عال</w:t>
            </w:r>
            <w:r w:rsidRPr="00082742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ية </w:t>
            </w:r>
            <w:r w:rsidRPr="00082742"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082742"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  <w:t>للأ</w:t>
            </w:r>
            <w:r w:rsidRPr="00082742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>شخاص من ذوي الإعاقة و</w:t>
            </w:r>
            <w:r w:rsidRPr="00082742"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  <w:t>أسرهم</w:t>
            </w:r>
            <w:r w:rsidRPr="00082742"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082742"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  <w:t>بمنطقة</w:t>
            </w:r>
            <w:r w:rsidRPr="00082742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 حائل</w:t>
            </w:r>
            <w:r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 </w:t>
            </w:r>
            <w:r w:rsidRPr="00082742"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  <w:t>لبناء</w:t>
            </w:r>
            <w:r w:rsidRPr="00082742"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082742"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  <w:t>شخص</w:t>
            </w:r>
            <w:r w:rsidRPr="00082742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>يتهم عبر شراكات فاعلة مع مؤسسات المجتمع الحكومية والخاصة والمشاركة</w:t>
            </w:r>
            <w:r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 </w:t>
            </w:r>
            <w:r w:rsidRPr="00082742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في </w:t>
            </w:r>
            <w:r w:rsidRPr="00082742"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  <w:t>ص</w:t>
            </w:r>
            <w:r w:rsidRPr="00082742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ياغة </w:t>
            </w:r>
            <w:r w:rsidRPr="00082742"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082742"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  <w:t>الس</w:t>
            </w:r>
            <w:r w:rsidRPr="00082742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>يا</w:t>
            </w:r>
            <w:r w:rsidRPr="00082742"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  <w:t>سات</w:t>
            </w:r>
            <w:r w:rsidRPr="00082742"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082742"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  <w:t>والانظمة</w:t>
            </w:r>
            <w:r w:rsidRPr="00082742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 والبرامج الخيرية</w:t>
            </w:r>
            <w:r w:rsidRPr="00082742"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082742"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  <w:t>بما</w:t>
            </w:r>
            <w:r w:rsidRPr="00082742"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082742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>يك</w:t>
            </w:r>
            <w:r w:rsidRPr="00082742"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  <w:t>فل</w:t>
            </w:r>
            <w:r w:rsidRPr="00082742"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082742"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  <w:t>حقوق</w:t>
            </w:r>
            <w:r w:rsidRPr="00082742"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082742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>ذوي الاعاقة و تهيئة الظروف</w:t>
            </w:r>
            <w:r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 </w:t>
            </w:r>
            <w:r w:rsidRPr="00082742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والبيئة الصالحة ليكون </w:t>
            </w:r>
            <w:r w:rsidRPr="00082742"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082742"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  <w:t>مواطن</w:t>
            </w:r>
            <w:r w:rsidRPr="00082742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ا </w:t>
            </w:r>
            <w:r w:rsidRPr="00082742"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  <w:t>صالح</w:t>
            </w:r>
            <w:r w:rsidRPr="00082742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ا </w:t>
            </w:r>
            <w:r w:rsidRPr="00082742"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082742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له إسهامات في تنمية </w:t>
            </w:r>
            <w:r w:rsidRPr="00082742"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  <w:t>المجتمع</w:t>
            </w:r>
          </w:p>
          <w:p w:rsidR="00082742" w:rsidRPr="00082742" w:rsidRDefault="00082742" w:rsidP="00082742">
            <w:pPr>
              <w:spacing w:before="240" w:after="0" w:line="240" w:lineRule="auto"/>
              <w:ind w:right="-709"/>
              <w:jc w:val="both"/>
              <w:rPr>
                <w:rFonts w:ascii="Times New Roman" w:eastAsia="Times New Roman" w:hAnsi="Times New Roman" w:cs="AL-Mohanad Bold"/>
                <w:color w:val="000000"/>
                <w:sz w:val="20"/>
                <w:szCs w:val="20"/>
                <w:rtl/>
                <w:lang w:eastAsia="ar-SA"/>
              </w:rPr>
            </w:pPr>
          </w:p>
          <w:p w:rsidR="006B63A7" w:rsidRDefault="006B63A7" w:rsidP="00991F71">
            <w:pPr>
              <w:spacing w:after="0"/>
              <w:rPr>
                <w:rFonts w:ascii="Times New Roman" w:eastAsia="Times New Roman" w:hAnsi="Times New Roman" w:cs="AL-Mohanad Bold"/>
                <w:b/>
                <w:bCs/>
                <w:color w:val="1F497D" w:themeColor="text2"/>
                <w:sz w:val="28"/>
                <w:szCs w:val="28"/>
                <w:rtl/>
                <w:lang w:eastAsia="ar-SA"/>
              </w:rPr>
            </w:pPr>
            <w:r w:rsidRPr="006B63A7">
              <w:rPr>
                <w:rFonts w:ascii="Times New Roman" w:eastAsia="Times New Roman" w:hAnsi="Times New Roman" w:cs="AL-Mohanad Bold" w:hint="cs"/>
                <w:b/>
                <w:bCs/>
                <w:color w:val="1F497D" w:themeColor="text2"/>
                <w:sz w:val="28"/>
                <w:szCs w:val="28"/>
                <w:rtl/>
                <w:lang w:eastAsia="ar-SA"/>
              </w:rPr>
              <w:t xml:space="preserve">القيم </w:t>
            </w:r>
            <w:r>
              <w:rPr>
                <w:rFonts w:ascii="Times New Roman" w:eastAsia="Times New Roman" w:hAnsi="Times New Roman" w:cs="AL-Mohanad Bold" w:hint="cs"/>
                <w:b/>
                <w:bCs/>
                <w:color w:val="1F497D" w:themeColor="text2"/>
                <w:sz w:val="28"/>
                <w:szCs w:val="28"/>
                <w:rtl/>
                <w:lang w:eastAsia="ar-SA"/>
              </w:rPr>
              <w:t xml:space="preserve">: </w:t>
            </w:r>
            <w:r w:rsidR="00082742" w:rsidRPr="00082742"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  <w:t>تقوم</w:t>
            </w:r>
            <w:r w:rsidR="00082742" w:rsidRPr="00082742"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082742" w:rsidRPr="00082742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>إستراتيجية الجمعية على القيم المؤسسية التالية:</w:t>
            </w:r>
            <w:r w:rsidR="00082742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</w:rPr>
              <w:t xml:space="preserve"> </w:t>
            </w:r>
            <w:r w:rsidR="00082742">
              <w:rPr>
                <w:rFonts w:ascii="Sakkal Majalla" w:hAnsi="Sakkal Majalla" w:cs="Sakkal Majalla"/>
                <w:noProof/>
                <w:color w:val="000000"/>
                <w:sz w:val="32"/>
                <w:szCs w:val="32"/>
              </w:rPr>
              <w:lastRenderedPageBreak/>
              <w:drawing>
                <wp:inline distT="0" distB="0" distL="0" distR="0" wp14:anchorId="21894EFA" wp14:editId="2BA782B2">
                  <wp:extent cx="5486400" cy="3204210"/>
                  <wp:effectExtent l="0" t="0" r="0" b="15240"/>
                  <wp:docPr id="5" name="رسم تخطيطي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" r:lo="rId11" r:qs="rId12" r:cs="rId13"/>
                    </a:graphicData>
                  </a:graphic>
                </wp:inline>
              </w:drawing>
            </w:r>
          </w:p>
          <w:p w:rsidR="00082742" w:rsidRDefault="00082742" w:rsidP="00991F71">
            <w:pPr>
              <w:spacing w:after="0"/>
              <w:rPr>
                <w:rFonts w:ascii="Times New Roman" w:eastAsia="Times New Roman" w:hAnsi="Times New Roman" w:cs="AL-Mohanad Bold"/>
                <w:b/>
                <w:bCs/>
                <w:color w:val="1F497D" w:themeColor="text2"/>
                <w:sz w:val="28"/>
                <w:szCs w:val="28"/>
                <w:rtl/>
                <w:lang w:eastAsia="ar-SA"/>
              </w:rPr>
            </w:pPr>
          </w:p>
          <w:p w:rsidR="006B63A7" w:rsidRDefault="006B63A7" w:rsidP="006B63A7">
            <w:pPr>
              <w:rPr>
                <w:rFonts w:ascii="Times New Roman" w:eastAsia="Times New Roman" w:hAnsi="Times New Roman" w:cs="AL-Mohanad Bold"/>
                <w:b/>
                <w:bCs/>
                <w:color w:val="1F497D" w:themeColor="text2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color w:val="1F497D" w:themeColor="text2"/>
                <w:sz w:val="28"/>
                <w:szCs w:val="28"/>
                <w:rtl/>
                <w:lang w:eastAsia="ar-SA"/>
              </w:rPr>
              <w:t xml:space="preserve">اعداد الموظفين : 45 </w:t>
            </w:r>
          </w:p>
          <w:p w:rsidR="006B63A7" w:rsidRPr="006B63A7" w:rsidRDefault="006B63A7" w:rsidP="006B63A7">
            <w:pPr>
              <w:rPr>
                <w:rFonts w:ascii="Times New Roman" w:eastAsia="Times New Roman" w:hAnsi="Times New Roman" w:cs="AL-Mohanad Bold"/>
                <w:b/>
                <w:bCs/>
                <w:color w:val="1F497D" w:themeColor="text2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color w:val="1F497D" w:themeColor="text2"/>
                <w:sz w:val="28"/>
                <w:szCs w:val="28"/>
                <w:rtl/>
                <w:lang w:eastAsia="ar-SA"/>
              </w:rPr>
              <w:t xml:space="preserve">عدد الفروع : الجمعية يتبعها فرعين 1- مركز توحد حائل 2- مركز الرعاية والتأهيل </w:t>
            </w:r>
          </w:p>
          <w:p w:rsidR="00995927" w:rsidRPr="00991F71" w:rsidRDefault="00995927" w:rsidP="00991F71">
            <w:pPr>
              <w:rPr>
                <w:rFonts w:ascii="Times New Roman" w:eastAsia="Times New Roman" w:hAnsi="Times New Roman" w:cs="AL-Mohanad Bold"/>
                <w:b/>
                <w:bCs/>
                <w:color w:val="1F497D" w:themeColor="text2"/>
                <w:sz w:val="28"/>
                <w:szCs w:val="28"/>
                <w:rtl/>
                <w:lang w:eastAsia="ar-SA"/>
              </w:rPr>
            </w:pPr>
            <w:r w:rsidRPr="00991F71">
              <w:rPr>
                <w:rFonts w:ascii="Times New Roman" w:eastAsia="Times New Roman" w:hAnsi="Times New Roman" w:cs="AL-Mohanad Bold" w:hint="cs"/>
                <w:b/>
                <w:bCs/>
                <w:color w:val="1F497D" w:themeColor="text2"/>
                <w:sz w:val="28"/>
                <w:szCs w:val="28"/>
                <w:rtl/>
                <w:lang w:eastAsia="ar-SA"/>
              </w:rPr>
              <w:t xml:space="preserve"> </w:t>
            </w:r>
            <w:r w:rsidR="00991F71" w:rsidRPr="00991F71">
              <w:rPr>
                <w:rFonts w:ascii="Times New Roman" w:eastAsia="Times New Roman" w:hAnsi="Times New Roman" w:cs="AL-Mohanad Bold" w:hint="cs"/>
                <w:b/>
                <w:bCs/>
                <w:color w:val="1F497D" w:themeColor="text2"/>
                <w:sz w:val="28"/>
                <w:szCs w:val="28"/>
                <w:rtl/>
                <w:lang w:eastAsia="ar-SA"/>
              </w:rPr>
              <w:t xml:space="preserve">المستفيدين من خدمات الجمعية بشكل إجمالي  </w:t>
            </w:r>
            <w:r w:rsidRPr="00991F71">
              <w:rPr>
                <w:rFonts w:ascii="Times New Roman" w:eastAsia="Times New Roman" w:hAnsi="Times New Roman" w:cs="AL-Mohanad Bold"/>
                <w:b/>
                <w:bCs/>
                <w:color w:val="1F497D" w:themeColor="text2"/>
                <w:sz w:val="28"/>
                <w:szCs w:val="28"/>
                <w:rtl/>
                <w:lang w:eastAsia="ar-SA"/>
              </w:rPr>
              <w:t>:</w:t>
            </w:r>
            <w:r w:rsidR="00991F71" w:rsidRPr="00991F71">
              <w:rPr>
                <w:rFonts w:ascii="Times New Roman" w:eastAsia="Times New Roman" w:hAnsi="Times New Roman" w:cs="AL-Mohanad Bold" w:hint="cs"/>
                <w:b/>
                <w:bCs/>
                <w:color w:val="1F497D" w:themeColor="text2"/>
                <w:sz w:val="28"/>
                <w:szCs w:val="28"/>
                <w:rtl/>
                <w:lang w:eastAsia="ar-SA"/>
              </w:rPr>
              <w:t>-</w:t>
            </w:r>
          </w:p>
          <w:p w:rsidR="000B234C" w:rsidRDefault="00991F71" w:rsidP="00FE538A">
            <w:pPr>
              <w:pStyle w:val="a4"/>
              <w:spacing w:line="360" w:lineRule="auto"/>
              <w:ind w:left="0" w:right="-709"/>
              <w:jc w:val="both"/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>التوحد</w:t>
            </w:r>
            <w:r w:rsidR="0023299A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 بجميع أطيافه </w:t>
            </w:r>
            <w:r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 والإعاقات الحركية وا</w:t>
            </w:r>
            <w:r w:rsidR="00FE538A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لسمعية والبصرية العقلية وأسرهم </w:t>
            </w:r>
          </w:p>
          <w:p w:rsidR="000B234C" w:rsidRDefault="00F65FE9" w:rsidP="000B234C">
            <w:pPr>
              <w:spacing w:line="360" w:lineRule="auto"/>
              <w:ind w:right="-709"/>
              <w:jc w:val="both"/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</w:pPr>
            <w:r w:rsidRPr="00F65FE9">
              <w:rPr>
                <w:rFonts w:ascii="Traditional Arabic" w:hAnsi="Traditional Arabic" w:cs="PT Bold Heading" w:hint="cs"/>
                <w:b/>
                <w:bCs/>
                <w:color w:val="244061" w:themeColor="accent1" w:themeShade="80"/>
                <w:sz w:val="32"/>
                <w:szCs w:val="32"/>
                <w:rtl/>
              </w:rPr>
              <w:t>تفاصيل المشروع</w:t>
            </w:r>
          </w:p>
          <w:p w:rsidR="000B234C" w:rsidRPr="00BC545C" w:rsidRDefault="000B234C" w:rsidP="00BC545C">
            <w:pPr>
              <w:spacing w:after="0" w:line="360" w:lineRule="auto"/>
              <w:jc w:val="center"/>
              <w:rPr>
                <w:rFonts w:ascii="Traditional Arabic" w:hAnsi="Traditional Arabic" w:cs="PT Bold Heading"/>
                <w:b/>
                <w:bCs/>
                <w:color w:val="244061" w:themeColor="accent1" w:themeShade="80"/>
                <w:sz w:val="34"/>
                <w:szCs w:val="34"/>
                <w:rtl/>
              </w:rPr>
            </w:pPr>
            <w:r w:rsidRPr="00BC545C">
              <w:rPr>
                <w:rFonts w:ascii="Traditional Arabic" w:hAnsi="Traditional Arabic" w:cs="PT Bold Heading" w:hint="cs"/>
                <w:b/>
                <w:bCs/>
                <w:color w:val="244061" w:themeColor="accent1" w:themeShade="80"/>
                <w:sz w:val="32"/>
                <w:szCs w:val="32"/>
                <w:rtl/>
              </w:rPr>
              <w:t>المعيار الأول : منهجية المشروع</w:t>
            </w:r>
            <w:r w:rsidRPr="00BC545C">
              <w:rPr>
                <w:rFonts w:ascii="Traditional Arabic" w:hAnsi="Traditional Arabic" w:cs="PT Bold Heading" w:hint="cs"/>
                <w:b/>
                <w:bCs/>
                <w:color w:val="244061" w:themeColor="accent1" w:themeShade="80"/>
                <w:sz w:val="34"/>
                <w:szCs w:val="34"/>
                <w:rtl/>
              </w:rPr>
              <w:t xml:space="preserve"> .</w:t>
            </w:r>
          </w:p>
          <w:p w:rsidR="000B234C" w:rsidRPr="00F96CF9" w:rsidRDefault="000B234C" w:rsidP="00F96CF9">
            <w:pPr>
              <w:pStyle w:val="a4"/>
              <w:numPr>
                <w:ilvl w:val="0"/>
                <w:numId w:val="32"/>
              </w:numPr>
              <w:spacing w:after="0" w:line="360" w:lineRule="auto"/>
              <w:ind w:right="-709"/>
              <w:jc w:val="both"/>
              <w:rPr>
                <w:rFonts w:ascii="Times New Roman" w:eastAsia="Times New Roman" w:hAnsi="Times New Roman" w:cs="AL-Mohanad Bold"/>
                <w:b/>
                <w:bCs/>
                <w:color w:val="1F497D" w:themeColor="text2"/>
                <w:sz w:val="28"/>
                <w:szCs w:val="28"/>
                <w:rtl/>
                <w:lang w:eastAsia="ar-SA"/>
              </w:rPr>
            </w:pPr>
            <w:r w:rsidRPr="00F96CF9">
              <w:rPr>
                <w:rFonts w:ascii="Times New Roman" w:eastAsia="Times New Roman" w:hAnsi="Times New Roman" w:cs="AL-Mohanad Bold" w:hint="cs"/>
                <w:b/>
                <w:bCs/>
                <w:color w:val="1F497D" w:themeColor="text2"/>
                <w:sz w:val="28"/>
                <w:szCs w:val="28"/>
                <w:rtl/>
                <w:lang w:eastAsia="ar-SA"/>
              </w:rPr>
              <w:t>فكرة المشروع</w:t>
            </w:r>
            <w:r w:rsidR="00983ADC" w:rsidRPr="00F96CF9">
              <w:rPr>
                <w:rFonts w:ascii="Times New Roman" w:eastAsia="Times New Roman" w:hAnsi="Times New Roman" w:cs="AL-Mohanad Bold" w:hint="cs"/>
                <w:b/>
                <w:bCs/>
                <w:color w:val="1F497D" w:themeColor="text2"/>
                <w:sz w:val="28"/>
                <w:szCs w:val="28"/>
                <w:rtl/>
                <w:lang w:eastAsia="ar-SA"/>
              </w:rPr>
              <w:t xml:space="preserve"> :</w:t>
            </w:r>
          </w:p>
          <w:p w:rsidR="00F479E9" w:rsidRDefault="0023299A" w:rsidP="00DB5B70">
            <w:pPr>
              <w:spacing w:after="0" w:line="360" w:lineRule="auto"/>
              <w:ind w:right="-709"/>
              <w:jc w:val="both"/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</w:pPr>
            <w:r w:rsidRPr="00F72EE7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يعد التوحد من الاضطرابات المعقدة التي تظهر في مرحلة مبكرة من عمر الطفل </w:t>
            </w:r>
            <w:r w:rsidR="00F479E9" w:rsidRPr="00F72EE7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>وتستمر مد</w:t>
            </w:r>
            <w:r w:rsidR="00F479E9" w:rsidRPr="00F72EE7">
              <w:rPr>
                <w:rFonts w:ascii="Times New Roman" w:eastAsia="Times New Roman" w:hAnsi="Times New Roman" w:cs="AL-Mohanad Bold" w:hint="eastAsia"/>
                <w:color w:val="000000"/>
                <w:sz w:val="28"/>
                <w:szCs w:val="28"/>
                <w:rtl/>
                <w:lang w:eastAsia="ar-SA"/>
              </w:rPr>
              <w:t>ى</w:t>
            </w:r>
            <w:r w:rsidR="00F479E9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 </w:t>
            </w:r>
            <w:r w:rsidRPr="00F72EE7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الحياة </w:t>
            </w:r>
          </w:p>
          <w:p w:rsidR="00F479E9" w:rsidRDefault="0023299A" w:rsidP="00F479E9">
            <w:pPr>
              <w:spacing w:after="0" w:line="360" w:lineRule="auto"/>
              <w:ind w:right="-709"/>
              <w:jc w:val="both"/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والتوحد حالة من القصور المزمن يؤدي إلى التأخر في نمو الوظائف الأساسية المرتبطة بنمو المهارات الإجتماعية </w:t>
            </w:r>
          </w:p>
          <w:p w:rsidR="00F479E9" w:rsidRDefault="0023299A" w:rsidP="00F479E9">
            <w:pPr>
              <w:spacing w:after="0" w:line="360" w:lineRule="auto"/>
              <w:ind w:right="-709"/>
              <w:jc w:val="both"/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واللغوية وتشمل الانتباه والإدراك الحسي والنمو الحركي وينتج عن التوحد اضطرابات عصبية تؤثر على وظائف الدماغ وتظهر على شكل مشكلات في عدة جوانب كالتفاعل </w:t>
            </w:r>
            <w:r w:rsidR="00F479E9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>الإجتماعي والتواصل اللفظي ونشاطات اللعب ومشكلات</w:t>
            </w:r>
          </w:p>
          <w:p w:rsidR="00F479E9" w:rsidRDefault="0023299A" w:rsidP="00F479E9">
            <w:pPr>
              <w:spacing w:after="0" w:line="360" w:lineRule="auto"/>
              <w:ind w:right="-709"/>
              <w:jc w:val="both"/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 سلوكية عديدة منها إيذاء الذات والنشاط الحركي المفرط </w:t>
            </w:r>
            <w:r w:rsidR="00F479E9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>.</w:t>
            </w:r>
            <w:r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الأطفال ذوي اضطراب التوحد من أكثر الفئات التي </w:t>
            </w:r>
          </w:p>
          <w:p w:rsidR="00DB5B70" w:rsidRDefault="0023299A" w:rsidP="00F479E9">
            <w:pPr>
              <w:spacing w:after="0" w:line="360" w:lineRule="auto"/>
              <w:ind w:right="-709"/>
              <w:jc w:val="both"/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تحتاج إلى الحب والرعاية والتأهيل والتربية والتوجيه </w:t>
            </w:r>
            <w:r w:rsidR="00DB5B70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خاصة السنوات الأولى  من عمر الطفل </w:t>
            </w:r>
            <w:r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>وتقع المسئولية الأولى</w:t>
            </w:r>
          </w:p>
          <w:p w:rsidR="0023299A" w:rsidRDefault="0023299A" w:rsidP="00DB5B70">
            <w:pPr>
              <w:spacing w:after="0" w:line="360" w:lineRule="auto"/>
              <w:ind w:right="-709"/>
              <w:jc w:val="both"/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 في توفير هذه الحاجات على عاتق </w:t>
            </w:r>
            <w:r w:rsidR="00DB5B70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>الوالدين</w:t>
            </w:r>
            <w:r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 وخاصة الأمهات التي تتولى تهيئة الظروف الازمة  لنمو الطفل في الجوانب الجسدية والمعرفية والنفسية والعاطفية </w:t>
            </w:r>
          </w:p>
          <w:p w:rsidR="00F479E9" w:rsidRDefault="0023299A" w:rsidP="00F479E9">
            <w:pPr>
              <w:spacing w:after="0" w:line="360" w:lineRule="auto"/>
              <w:ind w:right="-709"/>
              <w:jc w:val="both"/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lastRenderedPageBreak/>
              <w:t xml:space="preserve">والاجتماعية وتؤدي هذه العلاقة الوثيقة الدائمة إلى الإحساس بالحب والقبول والأمن والانتماء والثقة بالنفس العناية </w:t>
            </w:r>
          </w:p>
          <w:p w:rsidR="00F479E9" w:rsidRDefault="0023299A" w:rsidP="00F479E9">
            <w:pPr>
              <w:spacing w:after="0" w:line="360" w:lineRule="auto"/>
              <w:ind w:right="-709"/>
              <w:jc w:val="both"/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>بالأطفال ذوي اضرابات التوحد ليست بالأمر السهل على الأسر وبالأخص الأمهات لكونهن</w:t>
            </w:r>
            <w:r w:rsidR="00F479E9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الأقرب لأطفالهن فهي </w:t>
            </w:r>
          </w:p>
          <w:p w:rsidR="0023299A" w:rsidRDefault="0023299A" w:rsidP="00F479E9">
            <w:pPr>
              <w:spacing w:after="0" w:line="360" w:lineRule="auto"/>
              <w:ind w:right="-709"/>
              <w:jc w:val="both"/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>التي تتولى الاعتناء به داخل المنزل ومتابعته والاشتراك معه في مراكز الرعاية النهارية والجلسات الإضافية .</w:t>
            </w:r>
          </w:p>
          <w:p w:rsidR="00F479E9" w:rsidRDefault="0023299A" w:rsidP="00F479E9">
            <w:pPr>
              <w:spacing w:after="0" w:line="360" w:lineRule="auto"/>
              <w:ind w:right="-709"/>
              <w:jc w:val="both"/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>ومن هنا جاءت فكرة تدريب وتعليم وتأهيل وإرشاد  أسر أطفال التوحد وخاصة الأمهات وذلك م</w:t>
            </w:r>
            <w:r w:rsidR="00F479E9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ن خلال إعداد   </w:t>
            </w:r>
          </w:p>
          <w:p w:rsidR="0023299A" w:rsidRPr="00F72EE7" w:rsidRDefault="0023299A" w:rsidP="00F479E9">
            <w:pPr>
              <w:spacing w:after="0" w:line="360" w:lineRule="auto"/>
              <w:ind w:right="-709"/>
              <w:jc w:val="both"/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مشروع ( كُوني أخصائية طفلك ) للتواصل مع أطفالهن    </w:t>
            </w:r>
          </w:p>
          <w:p w:rsidR="00DB5B70" w:rsidRDefault="0023299A" w:rsidP="00DB5B70">
            <w:pPr>
              <w:spacing w:after="0" w:line="360" w:lineRule="auto"/>
              <w:ind w:right="-709"/>
              <w:jc w:val="both"/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</w:pPr>
            <w:r w:rsidRPr="00995927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 </w:t>
            </w:r>
            <w:r w:rsidRPr="00995927"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  <w:t xml:space="preserve">في ظل </w:t>
            </w:r>
            <w:r w:rsidR="00DB5B70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>جائحة</w:t>
            </w:r>
            <w:r w:rsidRPr="00995927"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  <w:t xml:space="preserve"> فايروس كورونا </w:t>
            </w:r>
            <w:r w:rsidR="00DB5B70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>ولضمان استمرارية الدورات خلال هذه الجائحة تم استمرار المشروع لتحقيق</w:t>
            </w:r>
          </w:p>
          <w:p w:rsidR="00DB5B70" w:rsidRDefault="00DB5B70" w:rsidP="00DB5B70">
            <w:pPr>
              <w:spacing w:after="0" w:line="360" w:lineRule="auto"/>
              <w:ind w:right="-709"/>
              <w:jc w:val="both"/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الأهداف </w:t>
            </w:r>
            <w:r w:rsidR="0023299A" w:rsidRPr="00541DC2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من خلال </w:t>
            </w:r>
            <w:r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 التواصل والتدريب عن بعد باستخدام برامج التقنية الحديثة </w:t>
            </w:r>
            <w:r w:rsidR="0023299A" w:rsidRPr="00541DC2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>تقديم</w:t>
            </w:r>
            <w:r w:rsidR="0023299A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 عدد من</w:t>
            </w:r>
            <w:r w:rsidR="0023299A" w:rsidRPr="00541DC2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 </w:t>
            </w:r>
            <w:r w:rsidR="0023299A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>ال</w:t>
            </w:r>
            <w:r w:rsidR="0023299A" w:rsidRPr="00541DC2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>دورات</w:t>
            </w:r>
            <w:r w:rsidR="0023299A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 التدريبية </w:t>
            </w:r>
          </w:p>
          <w:p w:rsidR="00DB5B70" w:rsidRDefault="0023299A" w:rsidP="00DB5B70">
            <w:pPr>
              <w:spacing w:after="0" w:line="360" w:lineRule="auto"/>
              <w:ind w:right="-709"/>
              <w:jc w:val="both"/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الشاملة والمتنوعة لإفادة وتوعية </w:t>
            </w:r>
            <w:r w:rsidRPr="00541DC2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وتثقيف </w:t>
            </w:r>
            <w:r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وإرشاد أمهات أطفال ذوي التوحد لاكتساب المهارات العلمية والعملية </w:t>
            </w:r>
          </w:p>
          <w:p w:rsidR="0023299A" w:rsidRDefault="0023299A" w:rsidP="00DB5B70">
            <w:pPr>
              <w:spacing w:after="0" w:line="360" w:lineRule="auto"/>
              <w:ind w:right="-709"/>
              <w:jc w:val="both"/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>في فن</w:t>
            </w:r>
            <w:r w:rsidR="00DB5B70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>التعامل مع أطفالهن .</w:t>
            </w:r>
          </w:p>
          <w:p w:rsidR="00FE538A" w:rsidRDefault="00FE538A" w:rsidP="00DB5B70">
            <w:pPr>
              <w:spacing w:after="0" w:line="360" w:lineRule="auto"/>
              <w:ind w:right="-709"/>
              <w:jc w:val="both"/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</w:pPr>
          </w:p>
          <w:p w:rsidR="00FE538A" w:rsidRDefault="00FE538A" w:rsidP="00DB5B70">
            <w:pPr>
              <w:spacing w:after="0" w:line="360" w:lineRule="auto"/>
              <w:ind w:right="-709"/>
              <w:jc w:val="both"/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</w:pPr>
          </w:p>
          <w:p w:rsidR="00983ADC" w:rsidRPr="00995927" w:rsidRDefault="00983ADC" w:rsidP="00983ADC">
            <w:pPr>
              <w:spacing w:after="0" w:line="360" w:lineRule="auto"/>
              <w:ind w:right="-709"/>
              <w:jc w:val="both"/>
              <w:rPr>
                <w:rFonts w:ascii="Times New Roman" w:eastAsia="Times New Roman" w:hAnsi="Times New Roman" w:cs="AL-Mohanad Bold"/>
                <w:b/>
                <w:bCs/>
                <w:color w:val="1F497D" w:themeColor="text2"/>
                <w:sz w:val="28"/>
                <w:szCs w:val="28"/>
                <w:rtl/>
                <w:lang w:eastAsia="ar-SA"/>
              </w:rPr>
            </w:pPr>
            <w:r w:rsidRPr="00995927">
              <w:rPr>
                <w:rFonts w:ascii="Times New Roman" w:eastAsia="Times New Roman" w:hAnsi="Times New Roman" w:cs="AL-Mohanad Bold" w:hint="cs"/>
                <w:b/>
                <w:bCs/>
                <w:color w:val="1F497D" w:themeColor="text2"/>
                <w:sz w:val="28"/>
                <w:szCs w:val="28"/>
                <w:rtl/>
                <w:lang w:eastAsia="ar-SA"/>
              </w:rPr>
              <w:t>الأهداف</w:t>
            </w:r>
            <w:r>
              <w:rPr>
                <w:rFonts w:ascii="Times New Roman" w:eastAsia="Times New Roman" w:hAnsi="Times New Roman" w:cs="AL-Mohanad Bold" w:hint="cs"/>
                <w:b/>
                <w:bCs/>
                <w:color w:val="1F497D" w:themeColor="text2"/>
                <w:sz w:val="28"/>
                <w:szCs w:val="28"/>
                <w:rtl/>
                <w:lang w:eastAsia="ar-SA"/>
              </w:rPr>
              <w:t xml:space="preserve"> </w:t>
            </w:r>
            <w:r w:rsidRPr="00995927">
              <w:rPr>
                <w:rFonts w:ascii="Times New Roman" w:eastAsia="Times New Roman" w:hAnsi="Times New Roman" w:cs="AL-Mohanad Bold" w:hint="cs"/>
                <w:b/>
                <w:bCs/>
                <w:color w:val="1F497D" w:themeColor="text2"/>
                <w:sz w:val="28"/>
                <w:szCs w:val="28"/>
                <w:rtl/>
                <w:lang w:eastAsia="ar-SA"/>
              </w:rPr>
              <w:t>:</w:t>
            </w:r>
          </w:p>
          <w:p w:rsidR="00983ADC" w:rsidRPr="00845DDE" w:rsidRDefault="00983ADC" w:rsidP="00983ADC">
            <w:pPr>
              <w:pStyle w:val="a4"/>
              <w:numPr>
                <w:ilvl w:val="0"/>
                <w:numId w:val="20"/>
              </w:numPr>
              <w:spacing w:after="0" w:line="360" w:lineRule="auto"/>
              <w:ind w:left="0" w:right="-709"/>
              <w:jc w:val="both"/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lang w:eastAsia="ar-SA"/>
              </w:rPr>
            </w:pPr>
            <w:r w:rsidRPr="00845DDE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1- </w:t>
            </w:r>
            <w:r w:rsidRPr="00845DDE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>إقامة ورش عمل جماعية مخصصة لتنمية المهارات لدى اسر التوحد  .</w:t>
            </w:r>
          </w:p>
          <w:p w:rsidR="00983ADC" w:rsidRPr="00845DDE" w:rsidRDefault="00983ADC" w:rsidP="00983ADC">
            <w:pPr>
              <w:pStyle w:val="a4"/>
              <w:numPr>
                <w:ilvl w:val="0"/>
                <w:numId w:val="20"/>
              </w:numPr>
              <w:spacing w:line="360" w:lineRule="auto"/>
              <w:ind w:left="0" w:right="-709"/>
              <w:jc w:val="both"/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lang w:eastAsia="ar-SA"/>
              </w:rPr>
            </w:pPr>
            <w:r w:rsidRPr="00845DDE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2- </w:t>
            </w:r>
            <w:r w:rsidRPr="00845DDE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>مساعدة الطفل على تطبيق ما يتم اكتسابه بمركز التوحد من مهارات في المنزل بمشاركة الأسرة .</w:t>
            </w:r>
          </w:p>
          <w:p w:rsidR="00983ADC" w:rsidRPr="00845DDE" w:rsidRDefault="00983ADC" w:rsidP="00983ADC">
            <w:pPr>
              <w:pStyle w:val="a4"/>
              <w:numPr>
                <w:ilvl w:val="0"/>
                <w:numId w:val="20"/>
              </w:numPr>
              <w:spacing w:line="360" w:lineRule="auto"/>
              <w:ind w:left="0" w:right="-709"/>
              <w:jc w:val="both"/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lang w:eastAsia="ar-SA"/>
              </w:rPr>
            </w:pPr>
            <w:r w:rsidRPr="00845DDE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3- </w:t>
            </w:r>
            <w:r w:rsidRPr="00845DDE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تنمية مهارات وقدرات الأسر لمساعدة أطفال التوحد </w:t>
            </w:r>
            <w:r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>من خلال</w:t>
            </w:r>
            <w:r w:rsidRPr="00845DDE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 الاستجابة للتعليمات والإرشادات</w:t>
            </w:r>
            <w:r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 </w:t>
            </w:r>
            <w:r w:rsidRPr="00845DDE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>.</w:t>
            </w:r>
          </w:p>
          <w:p w:rsidR="00983ADC" w:rsidRDefault="00983ADC" w:rsidP="00983ADC">
            <w:pPr>
              <w:pStyle w:val="a4"/>
              <w:numPr>
                <w:ilvl w:val="0"/>
                <w:numId w:val="20"/>
              </w:numPr>
              <w:spacing w:line="360" w:lineRule="auto"/>
              <w:ind w:left="0" w:right="-709"/>
              <w:jc w:val="both"/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lang w:eastAsia="ar-SA"/>
              </w:rPr>
            </w:pPr>
            <w:r w:rsidRPr="00845DDE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4- </w:t>
            </w:r>
            <w:r w:rsidRPr="00845DDE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>الترابط بين الرعاية والتأهيل الموجودة بمراكز التوحد والرعاية والتأهيل المنزلية .</w:t>
            </w:r>
          </w:p>
          <w:p w:rsidR="00524BE0" w:rsidRDefault="00524BE0" w:rsidP="00983ADC">
            <w:pPr>
              <w:pStyle w:val="a4"/>
              <w:numPr>
                <w:ilvl w:val="0"/>
                <w:numId w:val="20"/>
              </w:numPr>
              <w:spacing w:line="360" w:lineRule="auto"/>
              <w:ind w:left="0" w:right="-709"/>
              <w:jc w:val="both"/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>5- توفير الدعم الإجتماعي والنفسي للأهالي  .</w:t>
            </w:r>
          </w:p>
          <w:p w:rsidR="00995927" w:rsidRDefault="00524BE0" w:rsidP="00B1027D">
            <w:pPr>
              <w:pStyle w:val="a4"/>
              <w:spacing w:line="360" w:lineRule="auto"/>
              <w:ind w:left="0" w:right="-709"/>
              <w:jc w:val="both"/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 6- </w:t>
            </w:r>
            <w:r w:rsidRPr="00524BE0"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524BE0"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  <w:t>نشر الوعي بين أفراد المجتمع عن اضطراب التوحد</w:t>
            </w:r>
            <w:r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>.</w:t>
            </w:r>
          </w:p>
          <w:p w:rsidR="00774A9A" w:rsidRDefault="00F479E9" w:rsidP="00524BE0">
            <w:pPr>
              <w:spacing w:after="0" w:line="360" w:lineRule="auto"/>
              <w:ind w:right="-709"/>
              <w:jc w:val="both"/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</w:pPr>
            <w:r w:rsidRPr="00F479E9">
              <w:rPr>
                <w:rFonts w:ascii="Times New Roman" w:eastAsia="Times New Roman" w:hAnsi="Times New Roman" w:cs="AL-Mohanad Bold" w:hint="cs"/>
                <w:b/>
                <w:bCs/>
                <w:color w:val="1F497D" w:themeColor="text2"/>
                <w:sz w:val="28"/>
                <w:szCs w:val="28"/>
                <w:rtl/>
                <w:lang w:eastAsia="ar-SA"/>
              </w:rPr>
              <w:t>معايير اختيار المشروع</w:t>
            </w:r>
            <w:r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 </w:t>
            </w:r>
            <w:r w:rsidR="00524BE0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>.</w:t>
            </w:r>
          </w:p>
          <w:p w:rsidR="00524BE0" w:rsidRPr="00207ED1" w:rsidRDefault="00207ED1" w:rsidP="00207ED1">
            <w:pPr>
              <w:pStyle w:val="a4"/>
              <w:numPr>
                <w:ilvl w:val="0"/>
                <w:numId w:val="33"/>
              </w:numPr>
              <w:spacing w:after="0" w:line="360" w:lineRule="auto"/>
              <w:ind w:right="-709"/>
              <w:jc w:val="both"/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</w:pPr>
            <w:r w:rsidRPr="00207ED1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>اقبال متزايد من اسر أطفال التوحد خلال السنوات الماضية على المشروع</w:t>
            </w:r>
            <w:r w:rsidR="00524BE0" w:rsidRPr="00207ED1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 .</w:t>
            </w:r>
          </w:p>
          <w:p w:rsidR="00524BE0" w:rsidRPr="00207ED1" w:rsidRDefault="00207ED1" w:rsidP="00207ED1">
            <w:pPr>
              <w:pStyle w:val="a4"/>
              <w:numPr>
                <w:ilvl w:val="0"/>
                <w:numId w:val="33"/>
              </w:numPr>
              <w:spacing w:after="0" w:line="360" w:lineRule="auto"/>
              <w:ind w:right="-709"/>
              <w:jc w:val="both"/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</w:pPr>
            <w:r w:rsidRPr="00207ED1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زيادة الفائدة المباشرة والأثر الإيجابي للأمهات </w:t>
            </w:r>
            <w:r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>من خلال ا</w:t>
            </w:r>
            <w:r w:rsidRPr="00207ED1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>لتعامل والتواصل مع أطفالهن .</w:t>
            </w:r>
          </w:p>
          <w:p w:rsidR="00845C24" w:rsidRPr="00F96CF9" w:rsidRDefault="00845C24" w:rsidP="00F96CF9">
            <w:pPr>
              <w:pStyle w:val="a4"/>
              <w:numPr>
                <w:ilvl w:val="0"/>
                <w:numId w:val="31"/>
              </w:numPr>
              <w:spacing w:after="0" w:line="360" w:lineRule="auto"/>
              <w:ind w:right="-709"/>
              <w:jc w:val="both"/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</w:pPr>
            <w:r w:rsidRPr="00F96CF9">
              <w:rPr>
                <w:rFonts w:ascii="Times New Roman" w:eastAsia="Times New Roman" w:hAnsi="Times New Roman" w:cs="AL-Mohanad Bold" w:hint="cs"/>
                <w:b/>
                <w:bCs/>
                <w:color w:val="1F497D" w:themeColor="text2"/>
                <w:sz w:val="28"/>
                <w:szCs w:val="28"/>
                <w:rtl/>
                <w:lang w:eastAsia="ar-SA"/>
              </w:rPr>
              <w:t>مستوى الإبداع والابتكار المستخدم في المشروع</w:t>
            </w:r>
            <w:r w:rsidRPr="00F96CF9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 .</w:t>
            </w:r>
          </w:p>
          <w:p w:rsidR="00680FE3" w:rsidRDefault="00680FE3" w:rsidP="00680FE3">
            <w:pPr>
              <w:spacing w:after="0" w:line="360" w:lineRule="auto"/>
              <w:ind w:right="-709"/>
              <w:jc w:val="both"/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المشروع الوحيد بالمنطقة . </w:t>
            </w:r>
          </w:p>
          <w:p w:rsidR="00F479E9" w:rsidRDefault="00680FE3" w:rsidP="00680FE3">
            <w:pPr>
              <w:spacing w:after="0" w:line="360" w:lineRule="auto"/>
              <w:ind w:right="-709"/>
              <w:jc w:val="both"/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>اكتساب  أمهات أطفال التوحد مهنة ووظيفة جديدة إليها بجانب الأمومة وهي أخصائية طفلها .</w:t>
            </w:r>
          </w:p>
          <w:p w:rsidR="00680FE3" w:rsidRDefault="00207ED1" w:rsidP="00680FE3">
            <w:pPr>
              <w:spacing w:after="0" w:line="360" w:lineRule="auto"/>
              <w:ind w:right="-709"/>
              <w:jc w:val="both"/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>تلبية احتياجات الأمهات واكتسابهن المهارة في</w:t>
            </w:r>
            <w:r w:rsidR="00680FE3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 فن التعامل مع أطفالهم بأساليب علمية وتطبيقية حديثة  .</w:t>
            </w:r>
          </w:p>
          <w:p w:rsidR="00680FE3" w:rsidRPr="00F96CF9" w:rsidRDefault="00DC3A7B" w:rsidP="00F96CF9">
            <w:pPr>
              <w:pStyle w:val="a4"/>
              <w:numPr>
                <w:ilvl w:val="0"/>
                <w:numId w:val="30"/>
              </w:numPr>
              <w:spacing w:after="0" w:line="360" w:lineRule="auto"/>
              <w:ind w:right="-709"/>
              <w:jc w:val="both"/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</w:pPr>
            <w:r w:rsidRPr="00F96CF9">
              <w:rPr>
                <w:rFonts w:ascii="Times New Roman" w:eastAsia="Times New Roman" w:hAnsi="Times New Roman" w:cs="AL-Mohanad Bold" w:hint="cs"/>
                <w:b/>
                <w:bCs/>
                <w:color w:val="1F497D" w:themeColor="text2"/>
                <w:sz w:val="28"/>
                <w:szCs w:val="28"/>
                <w:rtl/>
                <w:lang w:eastAsia="ar-SA"/>
              </w:rPr>
              <w:t>وضوح منهجية المشروع وتكامله مع المشاريع الأخرى</w:t>
            </w:r>
            <w:r w:rsidRPr="00F96CF9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 .</w:t>
            </w:r>
          </w:p>
          <w:p w:rsidR="00DC3A7B" w:rsidRDefault="00DC3A7B" w:rsidP="0096541F">
            <w:pPr>
              <w:spacing w:after="0" w:line="360" w:lineRule="auto"/>
              <w:ind w:right="-709"/>
              <w:jc w:val="both"/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المشروع مكمل لمشاريع </w:t>
            </w:r>
            <w:r w:rsidR="0096541F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 وبرامج الجمعية المتنوعة والمختلفة مثل </w:t>
            </w:r>
            <w:r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( </w:t>
            </w:r>
            <w:r w:rsidR="0096541F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مركز حائل للتوحد </w:t>
            </w:r>
            <w:r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  <w:t>–</w:t>
            </w:r>
            <w:r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 نادي هدكا لأطفال</w:t>
            </w:r>
          </w:p>
          <w:p w:rsidR="00DC3A7B" w:rsidRDefault="00DC3A7B" w:rsidP="00076CF8">
            <w:pPr>
              <w:spacing w:after="0" w:line="360" w:lineRule="auto"/>
              <w:ind w:right="-709"/>
              <w:jc w:val="both"/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 التوحد ) </w:t>
            </w:r>
            <w:r w:rsidR="0096541F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يتم من خلاله ربط الأمهات </w:t>
            </w:r>
            <w:r w:rsidR="00076CF8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وتبادل المشاعر والمشورة والخبرة وفرص الحوار والتنفيس وتكوين علاقات قوية مع بعضهن البعض </w:t>
            </w:r>
            <w:r w:rsidR="0096541F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 لما يتم من تدريب أطفالهن عليه في البرامج والمشاريع الأخرى </w:t>
            </w:r>
            <w:r w:rsidR="00076CF8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>.</w:t>
            </w:r>
          </w:p>
          <w:p w:rsidR="000811F1" w:rsidRPr="00F96CF9" w:rsidRDefault="000811F1" w:rsidP="00F96CF9">
            <w:pPr>
              <w:pStyle w:val="a4"/>
              <w:numPr>
                <w:ilvl w:val="0"/>
                <w:numId w:val="29"/>
              </w:numPr>
              <w:spacing w:after="0" w:line="360" w:lineRule="auto"/>
              <w:ind w:right="-709"/>
              <w:jc w:val="both"/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</w:pPr>
            <w:r w:rsidRPr="00F96CF9">
              <w:rPr>
                <w:rFonts w:ascii="Times New Roman" w:eastAsia="Times New Roman" w:hAnsi="Times New Roman" w:cs="AL-Mohanad Bold" w:hint="cs"/>
                <w:b/>
                <w:bCs/>
                <w:color w:val="1F497D" w:themeColor="text2"/>
                <w:sz w:val="28"/>
                <w:szCs w:val="28"/>
                <w:rtl/>
                <w:lang w:eastAsia="ar-SA"/>
              </w:rPr>
              <w:lastRenderedPageBreak/>
              <w:t>مدى دعم المشروع لسياسة واستراتيجية الجمعية .</w:t>
            </w:r>
          </w:p>
          <w:p w:rsidR="000811F1" w:rsidRDefault="000811F1" w:rsidP="004C167B">
            <w:pPr>
              <w:spacing w:after="0" w:line="360" w:lineRule="auto"/>
              <w:ind w:right="-709"/>
              <w:jc w:val="both"/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المشروع أحد مشاريع </w:t>
            </w:r>
            <w:r w:rsidR="004C167B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>دعم الخطة الإستراتيجي</w:t>
            </w:r>
            <w:r w:rsidR="004C167B">
              <w:rPr>
                <w:rFonts w:ascii="Times New Roman" w:eastAsia="Times New Roman" w:hAnsi="Times New Roman" w:cs="AL-Mohanad Bold" w:hint="eastAsia"/>
                <w:color w:val="000000"/>
                <w:sz w:val="28"/>
                <w:szCs w:val="28"/>
                <w:rtl/>
                <w:lang w:eastAsia="ar-SA"/>
              </w:rPr>
              <w:t>ة</w:t>
            </w:r>
            <w:r w:rsidR="004C167B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 للجمعية</w:t>
            </w:r>
            <w:r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 </w:t>
            </w:r>
            <w:r w:rsidR="004C167B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>في تحقيق الشمولية والتفاعلي</w:t>
            </w:r>
            <w:r w:rsidR="004C167B">
              <w:rPr>
                <w:rFonts w:ascii="Times New Roman" w:eastAsia="Times New Roman" w:hAnsi="Times New Roman" w:cs="AL-Mohanad Bold" w:hint="eastAsia"/>
                <w:color w:val="000000"/>
                <w:sz w:val="28"/>
                <w:szCs w:val="28"/>
                <w:rtl/>
                <w:lang w:eastAsia="ar-SA"/>
              </w:rPr>
              <w:t>ة</w:t>
            </w:r>
            <w:r w:rsidR="004C167B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 </w:t>
            </w:r>
            <w:r w:rsidR="004C167B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 xml:space="preserve"> </w:t>
            </w:r>
            <w:r w:rsidR="004C167B" w:rsidRPr="004C167B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في </w:t>
            </w:r>
            <w:r w:rsidR="004C167B" w:rsidRPr="004C167B"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  <w:t xml:space="preserve">رعاية </w:t>
            </w:r>
            <w:r w:rsidR="004C167B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>الأطفال</w:t>
            </w:r>
            <w:r w:rsidR="004C167B" w:rsidRPr="004C167B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 </w:t>
            </w:r>
            <w:r w:rsidR="004C167B" w:rsidRPr="004C167B"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rtl/>
                <w:lang w:eastAsia="ar-SA"/>
              </w:rPr>
              <w:t>ذويي الإعاقة</w:t>
            </w:r>
            <w:r w:rsidR="004C167B" w:rsidRPr="00AF76C8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 xml:space="preserve"> </w:t>
            </w:r>
            <w:r w:rsidR="004C167B" w:rsidRPr="004C167B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>اضطراب التوحد واسرهم</w:t>
            </w:r>
            <w:r w:rsidR="004C167B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 xml:space="preserve"> </w:t>
            </w:r>
            <w:r w:rsidR="004C167B" w:rsidRPr="004C167B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>،  تسخير الإبداع والابتكار في برامج وخدمات الدعم لذوي الاعاقة</w:t>
            </w:r>
            <w:r w:rsidR="004C167B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eastAsia="ar-SA"/>
              </w:rPr>
              <w:t xml:space="preserve"> .</w:t>
            </w:r>
          </w:p>
          <w:p w:rsidR="003F5C63" w:rsidRPr="00995927" w:rsidRDefault="003F5C63" w:rsidP="004C167B">
            <w:pPr>
              <w:spacing w:after="0" w:line="360" w:lineRule="auto"/>
              <w:ind w:right="-709"/>
              <w:jc w:val="both"/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774A9A" w:rsidRPr="00BC545C" w:rsidRDefault="00353F4C" w:rsidP="00774A9A">
      <w:pPr>
        <w:spacing w:after="0" w:line="360" w:lineRule="auto"/>
        <w:jc w:val="center"/>
        <w:rPr>
          <w:rFonts w:ascii="Traditional Arabic" w:hAnsi="Traditional Arabic" w:cs="PT Bold Heading"/>
          <w:b/>
          <w:bCs/>
          <w:color w:val="244061" w:themeColor="accent1" w:themeShade="80"/>
          <w:sz w:val="32"/>
          <w:szCs w:val="32"/>
          <w:rtl/>
        </w:rPr>
      </w:pPr>
      <w:r w:rsidRPr="00BC545C">
        <w:rPr>
          <w:rFonts w:ascii="Traditional Arabic" w:hAnsi="Traditional Arabic" w:cs="PT Bold Heading" w:hint="cs"/>
          <w:b/>
          <w:bCs/>
          <w:color w:val="244061" w:themeColor="accent1" w:themeShade="80"/>
          <w:sz w:val="32"/>
          <w:szCs w:val="32"/>
          <w:rtl/>
        </w:rPr>
        <w:lastRenderedPageBreak/>
        <w:t xml:space="preserve">المعيار الثاني </w:t>
      </w:r>
      <w:r w:rsidR="00BC545C" w:rsidRPr="00BC545C">
        <w:rPr>
          <w:rFonts w:ascii="Traditional Arabic" w:hAnsi="Traditional Arabic" w:cs="PT Bold Heading" w:hint="cs"/>
          <w:b/>
          <w:bCs/>
          <w:color w:val="244061" w:themeColor="accent1" w:themeShade="80"/>
          <w:sz w:val="32"/>
          <w:szCs w:val="32"/>
          <w:rtl/>
        </w:rPr>
        <w:t>: تطبيق المشروع</w:t>
      </w:r>
    </w:p>
    <w:p w:rsidR="00CD5FA4" w:rsidRPr="00F96CF9" w:rsidRDefault="00B070FA" w:rsidP="00F96CF9">
      <w:pPr>
        <w:pStyle w:val="a4"/>
        <w:numPr>
          <w:ilvl w:val="0"/>
          <w:numId w:val="28"/>
        </w:numPr>
        <w:spacing w:after="0" w:line="360" w:lineRule="auto"/>
        <w:ind w:right="-709"/>
        <w:jc w:val="both"/>
        <w:rPr>
          <w:rFonts w:ascii="Simplified Arabic" w:hAnsi="Simplified Arabic" w:cs="AL-Mohanad art"/>
          <w:b/>
          <w:color w:val="1F497D" w:themeColor="text2"/>
          <w:sz w:val="30"/>
          <w:szCs w:val="30"/>
          <w:rtl/>
        </w:rPr>
      </w:pPr>
      <w:r w:rsidRPr="00F96CF9">
        <w:rPr>
          <w:rFonts w:ascii="Times New Roman" w:eastAsia="Times New Roman" w:hAnsi="Times New Roman" w:cs="AL-Mohanad Bold" w:hint="cs"/>
          <w:b/>
          <w:bCs/>
          <w:color w:val="1F497D" w:themeColor="text2"/>
          <w:sz w:val="28"/>
          <w:szCs w:val="28"/>
          <w:rtl/>
          <w:lang w:eastAsia="ar-SA"/>
        </w:rPr>
        <w:t>وضوح وشمولية خطة تطبيق المشروع  :</w:t>
      </w:r>
    </w:p>
    <w:p w:rsidR="003F5C63" w:rsidRDefault="003F5C63" w:rsidP="003F5C63">
      <w:pPr>
        <w:pStyle w:val="a4"/>
        <w:numPr>
          <w:ilvl w:val="0"/>
          <w:numId w:val="26"/>
        </w:numPr>
        <w:spacing w:after="0" w:line="360" w:lineRule="auto"/>
        <w:ind w:right="-709"/>
        <w:jc w:val="both"/>
        <w:rPr>
          <w:rFonts w:ascii="Simplified Arabic" w:hAnsi="Simplified Arabic" w:cs="AL-Mohanad art"/>
          <w:b/>
          <w:color w:val="1F497D" w:themeColor="text2"/>
          <w:sz w:val="30"/>
          <w:szCs w:val="30"/>
        </w:rPr>
      </w:pPr>
      <w:r w:rsidRPr="003F5C63">
        <w:rPr>
          <w:rFonts w:ascii="Times New Roman" w:eastAsia="Times New Roman" w:hAnsi="Times New Roman" w:cs="AL-Mohanad Bold"/>
          <w:b/>
          <w:bCs/>
          <w:color w:val="1F497D" w:themeColor="text2"/>
          <w:sz w:val="28"/>
          <w:szCs w:val="28"/>
          <w:rtl/>
          <w:lang w:eastAsia="ar-SA"/>
        </w:rPr>
        <w:t>الاعداد والتحضير</w:t>
      </w:r>
    </w:p>
    <w:tbl>
      <w:tblPr>
        <w:tblStyle w:val="a3"/>
        <w:bidiVisual/>
        <w:tblW w:w="10858" w:type="dxa"/>
        <w:tblInd w:w="-74" w:type="dxa"/>
        <w:tblLayout w:type="fixed"/>
        <w:tblLook w:val="04A0" w:firstRow="1" w:lastRow="0" w:firstColumn="1" w:lastColumn="0" w:noHBand="0" w:noVBand="1"/>
      </w:tblPr>
      <w:tblGrid>
        <w:gridCol w:w="2777"/>
        <w:gridCol w:w="8081"/>
      </w:tblGrid>
      <w:tr w:rsidR="003F5C63" w:rsidTr="000A65A3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F5C63" w:rsidRDefault="003F5C63" w:rsidP="003F5C63">
            <w:pPr>
              <w:jc w:val="center"/>
              <w:rPr>
                <w:b/>
                <w:bCs/>
                <w:color w:val="002060"/>
                <w:sz w:val="28"/>
                <w:szCs w:val="28"/>
                <w:lang w:bidi="ar-JO"/>
              </w:rPr>
            </w:pPr>
            <w:r>
              <w:rPr>
                <w:b/>
                <w:bCs/>
                <w:color w:val="002060"/>
                <w:sz w:val="28"/>
                <w:szCs w:val="28"/>
                <w:rtl/>
                <w:lang w:bidi="ar-JO"/>
              </w:rPr>
              <w:t xml:space="preserve">اسم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  <w:lang w:bidi="ar-JO"/>
              </w:rPr>
              <w:t>المشروع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63" w:rsidRPr="00BB2BFB" w:rsidRDefault="003F5C63" w:rsidP="00953131">
            <w:pPr>
              <w:spacing w:line="360" w:lineRule="auto"/>
              <w:ind w:right="-709"/>
              <w:jc w:val="center"/>
              <w:rPr>
                <w:rFonts w:ascii="Times New Roman" w:eastAsia="Times New Roman" w:hAnsi="Times New Roman" w:cs="AL-Mohanad Bold"/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BB2BFB">
              <w:rPr>
                <w:rFonts w:ascii="Times New Roman" w:eastAsia="Times New Roman" w:hAnsi="Times New Roman" w:cs="AL-Mohanad Bold" w:hint="cs"/>
                <w:b/>
                <w:bCs/>
                <w:color w:val="000000"/>
                <w:sz w:val="26"/>
                <w:szCs w:val="26"/>
                <w:rtl/>
                <w:lang w:eastAsia="ar-SA"/>
              </w:rPr>
              <w:t>( كُوني أخصائية طفلك )  التدريب عن بعد</w:t>
            </w:r>
          </w:p>
        </w:tc>
      </w:tr>
      <w:tr w:rsidR="003F5C63" w:rsidTr="000A65A3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F5C63" w:rsidRDefault="003F5C63" w:rsidP="00BB2BFB">
            <w:pPr>
              <w:jc w:val="center"/>
              <w:rPr>
                <w:b/>
                <w:bCs/>
                <w:color w:val="002060"/>
                <w:sz w:val="28"/>
                <w:szCs w:val="28"/>
                <w:lang w:bidi="ar-JO"/>
              </w:rPr>
            </w:pPr>
            <w:r>
              <w:rPr>
                <w:b/>
                <w:bCs/>
                <w:color w:val="002060"/>
                <w:sz w:val="28"/>
                <w:szCs w:val="28"/>
                <w:rtl/>
                <w:lang w:bidi="ar-JO"/>
              </w:rPr>
              <w:t xml:space="preserve">وصف </w:t>
            </w:r>
            <w:r w:rsidR="00BB2BFB">
              <w:rPr>
                <w:rFonts w:hint="cs"/>
                <w:b/>
                <w:bCs/>
                <w:color w:val="002060"/>
                <w:sz w:val="28"/>
                <w:szCs w:val="28"/>
                <w:rtl/>
                <w:lang w:bidi="ar-JO"/>
              </w:rPr>
              <w:t>المشروع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FB" w:rsidRDefault="00BB2BFB" w:rsidP="00AB421A">
            <w:pPr>
              <w:spacing w:line="276" w:lineRule="auto"/>
              <w:ind w:right="-709"/>
              <w:jc w:val="both"/>
              <w:rPr>
                <w:rFonts w:ascii="Times New Roman" w:eastAsia="Times New Roman" w:hAnsi="Times New Roman" w:cs="AL-Mohanad Bold"/>
                <w:b/>
                <w:bCs/>
                <w:color w:val="000000"/>
                <w:sz w:val="26"/>
                <w:szCs w:val="26"/>
                <w:rtl/>
                <w:lang w:eastAsia="ar-SA"/>
              </w:rPr>
            </w:pPr>
            <w:r w:rsidRPr="00BB2BFB">
              <w:rPr>
                <w:rFonts w:ascii="Times New Roman" w:eastAsia="Times New Roman" w:hAnsi="Times New Roman" w:cs="AL-Mohanad Bold" w:hint="cs"/>
                <w:b/>
                <w:bCs/>
                <w:color w:val="000000"/>
                <w:sz w:val="26"/>
                <w:szCs w:val="26"/>
                <w:rtl/>
                <w:lang w:eastAsia="ar-SA"/>
              </w:rPr>
              <w:t xml:space="preserve">تنمية مهارات وقدرات اسر التوحد للتعامل مع أطفالهم من ذوي الإعاقة بأسلوب ومنهجية </w:t>
            </w:r>
          </w:p>
          <w:p w:rsidR="003F5C63" w:rsidRPr="00BB2BFB" w:rsidRDefault="00BB2BFB" w:rsidP="00AB421A">
            <w:pPr>
              <w:spacing w:line="276" w:lineRule="auto"/>
              <w:ind w:right="-709"/>
              <w:jc w:val="both"/>
              <w:rPr>
                <w:rFonts w:ascii="Times New Roman" w:eastAsia="Times New Roman" w:hAnsi="Times New Roman" w:cs="AL-Mohanad Bold"/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BB2BFB">
              <w:rPr>
                <w:rFonts w:ascii="Times New Roman" w:eastAsia="Times New Roman" w:hAnsi="Times New Roman" w:cs="AL-Mohanad Bold" w:hint="cs"/>
                <w:b/>
                <w:bCs/>
                <w:color w:val="000000"/>
                <w:sz w:val="26"/>
                <w:szCs w:val="26"/>
                <w:rtl/>
                <w:lang w:eastAsia="ar-SA"/>
              </w:rPr>
              <w:t>علمية من خلال تقديم دورات علمية وتطبيقية في مجال التخاطب وتعديل السلوك والتكامل الحسي والعلاج الوظيفي</w:t>
            </w:r>
          </w:p>
        </w:tc>
      </w:tr>
      <w:tr w:rsidR="003F5C63" w:rsidTr="000A65A3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F5C63" w:rsidRDefault="003F5C63" w:rsidP="00DC6E05">
            <w:pPr>
              <w:jc w:val="center"/>
              <w:rPr>
                <w:b/>
                <w:bCs/>
                <w:color w:val="002060"/>
                <w:sz w:val="28"/>
                <w:szCs w:val="28"/>
                <w:lang w:bidi="ar-JO"/>
              </w:rPr>
            </w:pPr>
            <w:r>
              <w:rPr>
                <w:b/>
                <w:bCs/>
                <w:color w:val="002060"/>
                <w:sz w:val="28"/>
                <w:szCs w:val="28"/>
                <w:rtl/>
                <w:lang w:bidi="ar-JO"/>
              </w:rPr>
              <w:t>النطاق الجغرافي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63" w:rsidRDefault="003F5C63" w:rsidP="00AB421A">
            <w:pPr>
              <w:spacing w:line="360" w:lineRule="auto"/>
              <w:ind w:right="-709"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 w:rsidRPr="00AB421A">
              <w:rPr>
                <w:rFonts w:ascii="Times New Roman" w:eastAsia="Times New Roman" w:hAnsi="Times New Roman" w:cs="AL-Mohanad Bold"/>
                <w:b/>
                <w:bCs/>
                <w:color w:val="000000"/>
                <w:sz w:val="26"/>
                <w:szCs w:val="26"/>
                <w:rtl/>
                <w:lang w:eastAsia="ar-SA"/>
              </w:rPr>
              <w:t>منطقة حائل</w:t>
            </w:r>
          </w:p>
        </w:tc>
      </w:tr>
      <w:tr w:rsidR="003F5C63" w:rsidTr="000A65A3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F5C63" w:rsidRDefault="003F5C63" w:rsidP="00AB421A">
            <w:pPr>
              <w:jc w:val="center"/>
              <w:rPr>
                <w:b/>
                <w:bCs/>
                <w:color w:val="002060"/>
                <w:sz w:val="28"/>
                <w:szCs w:val="28"/>
                <w:lang w:bidi="ar-JO"/>
              </w:rPr>
            </w:pPr>
            <w:r>
              <w:rPr>
                <w:b/>
                <w:bCs/>
                <w:color w:val="002060"/>
                <w:sz w:val="28"/>
                <w:szCs w:val="28"/>
                <w:rtl/>
                <w:lang w:bidi="ar-JO"/>
              </w:rPr>
              <w:t xml:space="preserve">التكلفة المالية </w:t>
            </w:r>
            <w:r w:rsidR="00AB421A">
              <w:rPr>
                <w:rFonts w:hint="cs"/>
                <w:b/>
                <w:bCs/>
                <w:color w:val="002060"/>
                <w:sz w:val="28"/>
                <w:szCs w:val="28"/>
                <w:rtl/>
                <w:lang w:bidi="ar-JO"/>
              </w:rPr>
              <w:t>للمشروع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pPr w:leftFromText="180" w:rightFromText="180" w:vertAnchor="text" w:horzAnchor="margin" w:tblpXSpec="center" w:tblpY="287"/>
              <w:tblOverlap w:val="never"/>
              <w:bidiVisual/>
              <w:tblW w:w="7655" w:type="dxa"/>
              <w:tblBorders>
                <w:top w:val="single" w:sz="12" w:space="0" w:color="4F81BD" w:themeColor="accent1"/>
                <w:left w:val="single" w:sz="12" w:space="0" w:color="4F81BD" w:themeColor="accent1"/>
                <w:bottom w:val="single" w:sz="12" w:space="0" w:color="4F81BD" w:themeColor="accent1"/>
                <w:right w:val="single" w:sz="12" w:space="0" w:color="4F81BD" w:themeColor="accent1"/>
                <w:insideH w:val="single" w:sz="12" w:space="0" w:color="4F81BD" w:themeColor="accent1"/>
                <w:insideV w:val="single" w:sz="12" w:space="0" w:color="4F81BD" w:themeColor="accen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3"/>
              <w:gridCol w:w="851"/>
              <w:gridCol w:w="992"/>
              <w:gridCol w:w="709"/>
            </w:tblGrid>
            <w:tr w:rsidR="00F45529" w:rsidRPr="00B039FD" w:rsidTr="000A65A3">
              <w:trPr>
                <w:trHeight w:val="679"/>
              </w:trPr>
              <w:tc>
                <w:tcPr>
                  <w:tcW w:w="5103" w:type="dxa"/>
                  <w:tcBorders>
                    <w:lef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F45529" w:rsidRPr="00546916" w:rsidRDefault="00F45529" w:rsidP="00DC6E05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اسم الدورة</w:t>
                  </w:r>
                </w:p>
              </w:tc>
              <w:tc>
                <w:tcPr>
                  <w:tcW w:w="851" w:type="dxa"/>
                  <w:shd w:val="clear" w:color="auto" w:fill="C6D9F1" w:themeFill="text2" w:themeFillTint="33"/>
                  <w:vAlign w:val="center"/>
                </w:tcPr>
                <w:p w:rsidR="00F45529" w:rsidRPr="00546916" w:rsidRDefault="00F45529" w:rsidP="00DC6E05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عدد الحضور</w:t>
                  </w:r>
                </w:p>
              </w:tc>
              <w:tc>
                <w:tcPr>
                  <w:tcW w:w="992" w:type="dxa"/>
                  <w:shd w:val="clear" w:color="auto" w:fill="C6D9F1" w:themeFill="text2" w:themeFillTint="33"/>
                  <w:vAlign w:val="center"/>
                </w:tcPr>
                <w:p w:rsidR="00F45529" w:rsidRPr="00546916" w:rsidRDefault="00F45529" w:rsidP="00DC6E05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المدة</w:t>
                  </w:r>
                </w:p>
              </w:tc>
              <w:tc>
                <w:tcPr>
                  <w:tcW w:w="709" w:type="dxa"/>
                  <w:shd w:val="clear" w:color="auto" w:fill="C6D9F1" w:themeFill="text2" w:themeFillTint="33"/>
                  <w:vAlign w:val="center"/>
                </w:tcPr>
                <w:p w:rsidR="00F45529" w:rsidRPr="00546916" w:rsidRDefault="00F45529" w:rsidP="00DC6E05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546916">
                    <w:rPr>
                      <w:rFonts w:hint="cs"/>
                      <w:b/>
                      <w:bCs/>
                      <w:rtl/>
                    </w:rPr>
                    <w:t>إجمالي التكلفة</w:t>
                  </w:r>
                </w:p>
              </w:tc>
            </w:tr>
            <w:tr w:rsidR="00F45529" w:rsidRPr="009A505C" w:rsidTr="000A65A3">
              <w:trPr>
                <w:trHeight w:val="536"/>
              </w:trPr>
              <w:tc>
                <w:tcPr>
                  <w:tcW w:w="5103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F45529" w:rsidRPr="00B02CB0" w:rsidRDefault="00F45529" w:rsidP="00AB421A">
                  <w:pPr>
                    <w:jc w:val="center"/>
                    <w:rPr>
                      <w:rFonts w:ascii="Arial" w:hAnsi="Arial" w:cs="AL-Mohanad art"/>
                      <w:b/>
                      <w:bCs/>
                      <w:color w:val="325F64"/>
                    </w:rPr>
                  </w:pPr>
                  <w:r>
                    <w:rPr>
                      <w:rFonts w:ascii="Arial" w:hAnsi="Arial" w:cs="AL-Mohanad art" w:hint="cs"/>
                      <w:b/>
                      <w:bCs/>
                      <w:color w:val="325F64"/>
                      <w:rtl/>
                    </w:rPr>
                    <w:t>تعديل سلوكيات الطفل المصاب بالتوحد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F45529" w:rsidRPr="00F45529" w:rsidRDefault="00F45529" w:rsidP="00AB421A">
                  <w:pPr>
                    <w:jc w:val="center"/>
                    <w:rPr>
                      <w:rFonts w:ascii="Arial" w:hAnsi="Arial" w:cs="AL-Mohanad art"/>
                      <w:b/>
                      <w:bCs/>
                      <w:color w:val="325F64"/>
                      <w:rtl/>
                    </w:rPr>
                  </w:pPr>
                  <w:r w:rsidRPr="00F45529">
                    <w:rPr>
                      <w:rFonts w:ascii="Arial" w:hAnsi="Arial" w:cs="AL-Mohanad art" w:hint="cs"/>
                      <w:b/>
                      <w:bCs/>
                      <w:color w:val="325F64"/>
                      <w:rtl/>
                    </w:rPr>
                    <w:t>98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F45529" w:rsidRPr="00F45529" w:rsidRDefault="00F45529" w:rsidP="00AB421A">
                  <w:pPr>
                    <w:jc w:val="center"/>
                    <w:rPr>
                      <w:rFonts w:ascii="Arial" w:hAnsi="Arial" w:cs="AL-Mohanad art"/>
                      <w:b/>
                      <w:bCs/>
                      <w:color w:val="325F64"/>
                      <w:rtl/>
                    </w:rPr>
                  </w:pPr>
                  <w:r w:rsidRPr="00F45529">
                    <w:rPr>
                      <w:rFonts w:ascii="Arial" w:hAnsi="Arial" w:cs="AL-Mohanad art" w:hint="cs"/>
                      <w:b/>
                      <w:bCs/>
                      <w:color w:val="325F64"/>
                      <w:rtl/>
                    </w:rPr>
                    <w:t>اسبوع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F45529" w:rsidRPr="00F45529" w:rsidRDefault="00F45529" w:rsidP="00AB421A">
                  <w:pPr>
                    <w:jc w:val="center"/>
                    <w:rPr>
                      <w:rFonts w:ascii="Arial" w:hAnsi="Arial" w:cs="AL-Mohanad art"/>
                      <w:b/>
                      <w:bCs/>
                      <w:color w:val="325F64"/>
                      <w:rtl/>
                    </w:rPr>
                  </w:pPr>
                </w:p>
              </w:tc>
            </w:tr>
            <w:tr w:rsidR="00F45529" w:rsidRPr="009A505C" w:rsidTr="000A65A3">
              <w:trPr>
                <w:trHeight w:val="564"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F45529" w:rsidRPr="00B02CB0" w:rsidRDefault="00F45529" w:rsidP="00AB421A">
                  <w:pPr>
                    <w:jc w:val="center"/>
                    <w:rPr>
                      <w:rFonts w:ascii="Arial" w:hAnsi="Arial" w:cs="AL-Mohanad art"/>
                      <w:b/>
                      <w:bCs/>
                      <w:color w:val="325F64"/>
                      <w:rtl/>
                    </w:rPr>
                  </w:pPr>
                  <w:r>
                    <w:rPr>
                      <w:rFonts w:ascii="Arial" w:hAnsi="Arial" w:cs="AL-Mohanad art" w:hint="cs"/>
                      <w:b/>
                      <w:bCs/>
                      <w:color w:val="325F64"/>
                      <w:rtl/>
                    </w:rPr>
                    <w:t>أخطاء شائعة عن التوحد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F45529" w:rsidRPr="00F45529" w:rsidRDefault="00F45529" w:rsidP="00AB421A">
                  <w:pPr>
                    <w:jc w:val="center"/>
                    <w:rPr>
                      <w:rFonts w:ascii="Arial" w:hAnsi="Arial" w:cs="AL-Mohanad art"/>
                      <w:b/>
                      <w:bCs/>
                      <w:color w:val="325F64"/>
                      <w:rtl/>
                    </w:rPr>
                  </w:pPr>
                  <w:r w:rsidRPr="00F45529">
                    <w:rPr>
                      <w:rFonts w:ascii="Arial" w:hAnsi="Arial" w:cs="AL-Mohanad art" w:hint="cs"/>
                      <w:b/>
                      <w:bCs/>
                      <w:color w:val="325F64"/>
                      <w:rtl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F45529" w:rsidRPr="00F45529" w:rsidRDefault="00F45529" w:rsidP="00AB421A">
                  <w:pPr>
                    <w:jc w:val="center"/>
                    <w:rPr>
                      <w:rFonts w:ascii="Arial" w:hAnsi="Arial" w:cs="AL-Mohanad art"/>
                      <w:b/>
                      <w:bCs/>
                      <w:color w:val="325F64"/>
                      <w:rtl/>
                    </w:rPr>
                  </w:pPr>
                  <w:r>
                    <w:rPr>
                      <w:rFonts w:ascii="Arial" w:hAnsi="Arial" w:cs="AL-Mohanad art" w:hint="cs"/>
                      <w:b/>
                      <w:bCs/>
                      <w:color w:val="325F64"/>
                      <w:rtl/>
                    </w:rPr>
                    <w:t>اسبوع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F45529" w:rsidRPr="00F45529" w:rsidRDefault="00F45529" w:rsidP="00AB421A">
                  <w:pPr>
                    <w:jc w:val="center"/>
                    <w:rPr>
                      <w:rFonts w:ascii="Arial" w:hAnsi="Arial" w:cs="AL-Mohanad art"/>
                      <w:b/>
                      <w:bCs/>
                      <w:color w:val="325F64"/>
                      <w:rtl/>
                    </w:rPr>
                  </w:pPr>
                </w:p>
              </w:tc>
            </w:tr>
            <w:tr w:rsidR="00F45529" w:rsidRPr="009A505C" w:rsidTr="000A65A3">
              <w:trPr>
                <w:trHeight w:val="700"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F45529" w:rsidRPr="00B02CB0" w:rsidRDefault="00F45529" w:rsidP="00AB421A">
                  <w:pPr>
                    <w:jc w:val="center"/>
                    <w:rPr>
                      <w:rFonts w:ascii="Arial" w:hAnsi="Arial" w:cs="AL-Mohanad art"/>
                      <w:b/>
                      <w:bCs/>
                      <w:color w:val="325F64"/>
                      <w:rtl/>
                    </w:rPr>
                  </w:pPr>
                  <w:r>
                    <w:rPr>
                      <w:rFonts w:ascii="Arial" w:hAnsi="Arial" w:cs="AL-Mohanad art" w:hint="cs"/>
                      <w:b/>
                      <w:bCs/>
                      <w:color w:val="325F64"/>
                      <w:rtl/>
                    </w:rPr>
                    <w:t>اضطرابات النطق والتخاطب وكيفيه إدارة جلسات تدربيه لاضطرابات النطق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F45529" w:rsidRPr="00F45529" w:rsidRDefault="00F45529" w:rsidP="00AB421A">
                  <w:pPr>
                    <w:jc w:val="center"/>
                    <w:rPr>
                      <w:rFonts w:ascii="Arial" w:hAnsi="Arial" w:cs="AL-Mohanad art"/>
                      <w:b/>
                      <w:bCs/>
                      <w:color w:val="325F64"/>
                      <w:rtl/>
                    </w:rPr>
                  </w:pPr>
                  <w:r>
                    <w:rPr>
                      <w:rFonts w:ascii="Arial" w:hAnsi="Arial" w:cs="AL-Mohanad art" w:hint="cs"/>
                      <w:b/>
                      <w:bCs/>
                      <w:color w:val="325F64"/>
                      <w:rtl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F45529" w:rsidRPr="00F45529" w:rsidRDefault="00F45529" w:rsidP="00AB421A">
                  <w:pPr>
                    <w:jc w:val="center"/>
                    <w:rPr>
                      <w:rFonts w:ascii="Arial" w:hAnsi="Arial" w:cs="AL-Mohanad art"/>
                      <w:b/>
                      <w:bCs/>
                      <w:color w:val="325F64"/>
                      <w:rtl/>
                    </w:rPr>
                  </w:pPr>
                  <w:r>
                    <w:rPr>
                      <w:rFonts w:ascii="Arial" w:hAnsi="Arial" w:cs="AL-Mohanad art" w:hint="cs"/>
                      <w:b/>
                      <w:bCs/>
                      <w:color w:val="325F64"/>
                      <w:rtl/>
                    </w:rPr>
                    <w:t>اسبوعين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F45529" w:rsidRPr="00F45529" w:rsidRDefault="00F45529" w:rsidP="00AB421A">
                  <w:pPr>
                    <w:jc w:val="center"/>
                    <w:rPr>
                      <w:rFonts w:ascii="Arial" w:hAnsi="Arial" w:cs="AL-Mohanad art"/>
                      <w:b/>
                      <w:bCs/>
                      <w:color w:val="325F64"/>
                      <w:rtl/>
                    </w:rPr>
                  </w:pPr>
                </w:p>
              </w:tc>
            </w:tr>
            <w:tr w:rsidR="00F45529" w:rsidRPr="009A505C" w:rsidTr="000A65A3">
              <w:trPr>
                <w:trHeight w:val="520"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F45529" w:rsidRPr="00B02CB0" w:rsidRDefault="00F45529" w:rsidP="00AB421A">
                  <w:pPr>
                    <w:jc w:val="center"/>
                    <w:rPr>
                      <w:rFonts w:ascii="Arial" w:hAnsi="Arial" w:cs="AL-Mohanad art"/>
                      <w:b/>
                      <w:bCs/>
                      <w:color w:val="325F64"/>
                      <w:rtl/>
                    </w:rPr>
                  </w:pPr>
                  <w:r>
                    <w:rPr>
                      <w:rFonts w:ascii="Arial" w:hAnsi="Arial" w:cs="AL-Mohanad art" w:hint="cs"/>
                      <w:b/>
                      <w:bCs/>
                      <w:color w:val="325F64"/>
                      <w:rtl/>
                    </w:rPr>
                    <w:t>التفاعل الإجتماعي لأطفال التوحد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F45529" w:rsidRPr="00F45529" w:rsidRDefault="00F45529" w:rsidP="00AB421A">
                  <w:pPr>
                    <w:jc w:val="center"/>
                    <w:rPr>
                      <w:rFonts w:ascii="Arial" w:hAnsi="Arial" w:cs="AL-Mohanad art"/>
                      <w:b/>
                      <w:bCs/>
                      <w:color w:val="325F64"/>
                      <w:rtl/>
                    </w:rPr>
                  </w:pPr>
                  <w:r>
                    <w:rPr>
                      <w:rFonts w:ascii="Arial" w:hAnsi="Arial" w:cs="AL-Mohanad art" w:hint="cs"/>
                      <w:b/>
                      <w:bCs/>
                      <w:color w:val="325F64"/>
                      <w:rtl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F45529" w:rsidRPr="00F45529" w:rsidRDefault="00F45529" w:rsidP="00AB421A">
                  <w:pPr>
                    <w:jc w:val="center"/>
                    <w:rPr>
                      <w:rFonts w:ascii="Arial" w:hAnsi="Arial" w:cs="AL-Mohanad art"/>
                      <w:b/>
                      <w:bCs/>
                      <w:color w:val="325F64"/>
                      <w:rtl/>
                    </w:rPr>
                  </w:pPr>
                  <w:r>
                    <w:rPr>
                      <w:rFonts w:ascii="Arial" w:hAnsi="Arial" w:cs="AL-Mohanad art" w:hint="cs"/>
                      <w:b/>
                      <w:bCs/>
                      <w:color w:val="325F64"/>
                      <w:rtl/>
                    </w:rPr>
                    <w:t>اسبوع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F45529" w:rsidRPr="00F45529" w:rsidRDefault="00F45529" w:rsidP="00AB421A">
                  <w:pPr>
                    <w:jc w:val="center"/>
                    <w:rPr>
                      <w:rFonts w:ascii="Arial" w:hAnsi="Arial" w:cs="AL-Mohanad art"/>
                      <w:b/>
                      <w:bCs/>
                      <w:color w:val="325F64"/>
                      <w:rtl/>
                    </w:rPr>
                  </w:pPr>
                </w:p>
              </w:tc>
            </w:tr>
            <w:tr w:rsidR="00F45529" w:rsidRPr="009A505C" w:rsidTr="000A65A3">
              <w:trPr>
                <w:trHeight w:val="556"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F45529" w:rsidRPr="00B02CB0" w:rsidRDefault="00F45529" w:rsidP="00AB421A">
                  <w:pPr>
                    <w:jc w:val="center"/>
                    <w:rPr>
                      <w:rFonts w:ascii="Arial" w:hAnsi="Arial" w:cs="AL-Mohanad art"/>
                      <w:b/>
                      <w:bCs/>
                      <w:color w:val="325F64"/>
                      <w:rtl/>
                    </w:rPr>
                  </w:pPr>
                  <w:r>
                    <w:rPr>
                      <w:rFonts w:ascii="Arial" w:hAnsi="Arial" w:cs="AL-Mohanad art" w:hint="cs"/>
                      <w:b/>
                      <w:bCs/>
                      <w:color w:val="325F64"/>
                      <w:rtl/>
                    </w:rPr>
                    <w:t>اضطراب الانتباه واضطراب فرط الحركة واستراتيجيات علاجه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F45529" w:rsidRPr="00F45529" w:rsidRDefault="00F45529" w:rsidP="00AB421A">
                  <w:pPr>
                    <w:jc w:val="center"/>
                    <w:rPr>
                      <w:rFonts w:ascii="Arial" w:hAnsi="Arial" w:cs="AL-Mohanad art"/>
                      <w:b/>
                      <w:bCs/>
                      <w:color w:val="325F64"/>
                      <w:rtl/>
                    </w:rPr>
                  </w:pPr>
                  <w:r>
                    <w:rPr>
                      <w:rFonts w:ascii="Arial" w:hAnsi="Arial" w:cs="AL-Mohanad art" w:hint="cs"/>
                      <w:b/>
                      <w:bCs/>
                      <w:color w:val="325F64"/>
                      <w:rtl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F45529" w:rsidRPr="00F45529" w:rsidRDefault="00F45529" w:rsidP="00AB421A">
                  <w:pPr>
                    <w:jc w:val="center"/>
                    <w:rPr>
                      <w:rFonts w:ascii="Arial" w:hAnsi="Arial" w:cs="AL-Mohanad art"/>
                      <w:b/>
                      <w:bCs/>
                      <w:color w:val="325F64"/>
                      <w:rtl/>
                    </w:rPr>
                  </w:pPr>
                  <w:r>
                    <w:rPr>
                      <w:rFonts w:ascii="Arial" w:hAnsi="Arial" w:cs="AL-Mohanad art" w:hint="cs"/>
                      <w:b/>
                      <w:bCs/>
                      <w:color w:val="325F64"/>
                      <w:rtl/>
                    </w:rPr>
                    <w:t>اسبوعين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F45529" w:rsidRPr="00F45529" w:rsidRDefault="00F45529" w:rsidP="00AB421A">
                  <w:pPr>
                    <w:jc w:val="center"/>
                    <w:rPr>
                      <w:rFonts w:ascii="Arial" w:hAnsi="Arial" w:cs="AL-Mohanad art"/>
                      <w:b/>
                      <w:bCs/>
                      <w:color w:val="325F64"/>
                      <w:rtl/>
                    </w:rPr>
                  </w:pPr>
                </w:p>
              </w:tc>
            </w:tr>
            <w:tr w:rsidR="00F45529" w:rsidRPr="009A505C" w:rsidTr="000A65A3">
              <w:trPr>
                <w:trHeight w:val="394"/>
              </w:trPr>
              <w:tc>
                <w:tcPr>
                  <w:tcW w:w="5103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AF1DD" w:themeFill="accent3" w:themeFillTint="33"/>
                  <w:vAlign w:val="center"/>
                </w:tcPr>
                <w:p w:rsidR="00F45529" w:rsidRPr="00B02CB0" w:rsidRDefault="00DA66BF" w:rsidP="00AB421A">
                  <w:pPr>
                    <w:jc w:val="center"/>
                    <w:rPr>
                      <w:rFonts w:ascii="Arial" w:hAnsi="Arial" w:cs="AL-Mohanad art"/>
                      <w:b/>
                      <w:bCs/>
                      <w:color w:val="325F64"/>
                      <w:rtl/>
                    </w:rPr>
                  </w:pPr>
                  <w:r>
                    <w:rPr>
                      <w:rFonts w:ascii="Arial" w:hAnsi="Arial" w:cs="AL-Mohanad art" w:hint="cs"/>
                      <w:b/>
                      <w:bCs/>
                      <w:color w:val="325F64"/>
                      <w:rtl/>
                    </w:rPr>
                    <w:t>مشاكل النطق واللغة لدى أطفال المصابين بالتوحد وابرز التحديات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EAF1DD" w:themeFill="accent3" w:themeFillTint="33"/>
                  <w:vAlign w:val="center"/>
                </w:tcPr>
                <w:p w:rsidR="00F45529" w:rsidRPr="00F45529" w:rsidRDefault="00DA66BF" w:rsidP="00AB421A">
                  <w:pPr>
                    <w:jc w:val="center"/>
                    <w:rPr>
                      <w:rFonts w:ascii="Arial" w:hAnsi="Arial" w:cs="AL-Mohanad art"/>
                      <w:b/>
                      <w:bCs/>
                      <w:color w:val="325F64"/>
                      <w:rtl/>
                    </w:rPr>
                  </w:pPr>
                  <w:r>
                    <w:rPr>
                      <w:rFonts w:ascii="Arial" w:hAnsi="Arial" w:cs="AL-Mohanad art" w:hint="cs"/>
                      <w:b/>
                      <w:bCs/>
                      <w:color w:val="325F64"/>
                      <w:rtl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EAF1DD" w:themeFill="accent3" w:themeFillTint="33"/>
                  <w:vAlign w:val="center"/>
                </w:tcPr>
                <w:p w:rsidR="00F45529" w:rsidRPr="00F45529" w:rsidRDefault="00DA66BF" w:rsidP="00AB421A">
                  <w:pPr>
                    <w:jc w:val="center"/>
                    <w:rPr>
                      <w:rFonts w:ascii="Arial" w:hAnsi="Arial" w:cs="AL-Mohanad art"/>
                      <w:b/>
                      <w:bCs/>
                      <w:color w:val="325F64"/>
                      <w:rtl/>
                    </w:rPr>
                  </w:pPr>
                  <w:r>
                    <w:rPr>
                      <w:rFonts w:ascii="Arial" w:hAnsi="Arial" w:cs="AL-Mohanad art" w:hint="cs"/>
                      <w:b/>
                      <w:bCs/>
                      <w:color w:val="325F64"/>
                      <w:rtl/>
                    </w:rPr>
                    <w:t>اسبوعين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EAF1DD" w:themeFill="accent3" w:themeFillTint="33"/>
                  <w:vAlign w:val="center"/>
                </w:tcPr>
                <w:p w:rsidR="00F45529" w:rsidRPr="00F45529" w:rsidRDefault="00F45529" w:rsidP="00AB421A">
                  <w:pPr>
                    <w:jc w:val="center"/>
                    <w:rPr>
                      <w:rFonts w:ascii="Arial" w:hAnsi="Arial" w:cs="AL-Mohanad art"/>
                      <w:b/>
                      <w:bCs/>
                      <w:color w:val="325F64"/>
                      <w:rtl/>
                    </w:rPr>
                  </w:pPr>
                </w:p>
              </w:tc>
            </w:tr>
            <w:tr w:rsidR="00F45529" w:rsidRPr="009A505C" w:rsidTr="000A65A3">
              <w:trPr>
                <w:trHeight w:val="548"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AF1DD" w:themeFill="accent3" w:themeFillTint="33"/>
                  <w:vAlign w:val="center"/>
                </w:tcPr>
                <w:p w:rsidR="00F45529" w:rsidRPr="00B02CB0" w:rsidRDefault="00AB421A" w:rsidP="00AB421A">
                  <w:pPr>
                    <w:jc w:val="center"/>
                    <w:rPr>
                      <w:rFonts w:ascii="Arial" w:hAnsi="Arial" w:cs="AL-Mohanad art"/>
                      <w:b/>
                      <w:bCs/>
                      <w:color w:val="325F64"/>
                      <w:rtl/>
                    </w:rPr>
                  </w:pPr>
                  <w:r>
                    <w:rPr>
                      <w:rFonts w:ascii="Arial" w:hAnsi="Arial" w:cs="AL-Mohanad art" w:hint="cs"/>
                      <w:b/>
                      <w:bCs/>
                      <w:color w:val="325F64"/>
                      <w:rtl/>
                    </w:rPr>
                    <w:t>المبادئ الأساسية للتعامل مع اطفال ذوي اضطراب طيف التوحد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AF1DD" w:themeFill="accent3" w:themeFillTint="33"/>
                  <w:vAlign w:val="center"/>
                </w:tcPr>
                <w:p w:rsidR="00F45529" w:rsidRPr="00F45529" w:rsidRDefault="00AB421A" w:rsidP="00AB421A">
                  <w:pPr>
                    <w:jc w:val="center"/>
                    <w:rPr>
                      <w:rFonts w:ascii="Arial" w:hAnsi="Arial" w:cs="AL-Mohanad art"/>
                      <w:b/>
                      <w:bCs/>
                      <w:color w:val="325F64"/>
                      <w:rtl/>
                    </w:rPr>
                  </w:pPr>
                  <w:r>
                    <w:rPr>
                      <w:rFonts w:ascii="Arial" w:hAnsi="Arial" w:cs="AL-Mohanad art" w:hint="cs"/>
                      <w:b/>
                      <w:bCs/>
                      <w:color w:val="325F64"/>
                      <w:rtl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AF1DD" w:themeFill="accent3" w:themeFillTint="33"/>
                  <w:vAlign w:val="center"/>
                </w:tcPr>
                <w:p w:rsidR="00F45529" w:rsidRPr="00F45529" w:rsidRDefault="00AB421A" w:rsidP="00AB421A">
                  <w:pPr>
                    <w:jc w:val="center"/>
                    <w:rPr>
                      <w:rFonts w:ascii="Arial" w:hAnsi="Arial" w:cs="AL-Mohanad art"/>
                      <w:b/>
                      <w:bCs/>
                      <w:color w:val="325F64"/>
                      <w:rtl/>
                    </w:rPr>
                  </w:pPr>
                  <w:r>
                    <w:rPr>
                      <w:rFonts w:ascii="Arial" w:hAnsi="Arial" w:cs="AL-Mohanad art" w:hint="cs"/>
                      <w:b/>
                      <w:bCs/>
                      <w:color w:val="325F64"/>
                      <w:rtl/>
                    </w:rPr>
                    <w:t>اسبوعين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AF1DD" w:themeFill="accent3" w:themeFillTint="33"/>
                  <w:vAlign w:val="center"/>
                </w:tcPr>
                <w:p w:rsidR="00F45529" w:rsidRPr="00F45529" w:rsidRDefault="00F45529" w:rsidP="00AB421A">
                  <w:pPr>
                    <w:jc w:val="center"/>
                    <w:rPr>
                      <w:rFonts w:ascii="Arial" w:hAnsi="Arial" w:cs="AL-Mohanad art"/>
                      <w:b/>
                      <w:bCs/>
                      <w:color w:val="325F64"/>
                      <w:rtl/>
                    </w:rPr>
                  </w:pPr>
                </w:p>
              </w:tc>
            </w:tr>
            <w:tr w:rsidR="000A65A3" w:rsidRPr="009A505C" w:rsidTr="000A65A3">
              <w:trPr>
                <w:trHeight w:val="548"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AF1DD" w:themeFill="accent3" w:themeFillTint="33"/>
                  <w:vAlign w:val="center"/>
                </w:tcPr>
                <w:p w:rsidR="000A65A3" w:rsidRDefault="000A65A3" w:rsidP="00AB421A">
                  <w:pPr>
                    <w:jc w:val="center"/>
                    <w:rPr>
                      <w:rFonts w:ascii="Arial" w:hAnsi="Arial" w:cs="AL-Mohanad art"/>
                      <w:b/>
                      <w:bCs/>
                      <w:color w:val="325F64"/>
                      <w:rtl/>
                    </w:rPr>
                  </w:pPr>
                  <w:r w:rsidRPr="000A65A3">
                    <w:rPr>
                      <w:rFonts w:ascii="Arial" w:hAnsi="Arial" w:cs="AL-Mohanad art" w:hint="cs"/>
                      <w:b/>
                      <w:bCs/>
                      <w:color w:val="325F64"/>
                      <w:rtl/>
                    </w:rPr>
                    <w:t>كيف تكوني مدربه ناجحة لابنك ذوي التوحد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AF1DD" w:themeFill="accent3" w:themeFillTint="33"/>
                  <w:vAlign w:val="center"/>
                </w:tcPr>
                <w:p w:rsidR="000A65A3" w:rsidRDefault="000A65A3" w:rsidP="00AB421A">
                  <w:pPr>
                    <w:jc w:val="center"/>
                    <w:rPr>
                      <w:rFonts w:ascii="Arial" w:hAnsi="Arial" w:cs="AL-Mohanad art"/>
                      <w:b/>
                      <w:bCs/>
                      <w:color w:val="325F64"/>
                      <w:rtl/>
                    </w:rPr>
                  </w:pPr>
                  <w:r>
                    <w:rPr>
                      <w:rFonts w:ascii="Arial" w:hAnsi="Arial" w:cs="AL-Mohanad art" w:hint="cs"/>
                      <w:b/>
                      <w:bCs/>
                      <w:color w:val="325F64"/>
                      <w:rtl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AF1DD" w:themeFill="accent3" w:themeFillTint="33"/>
                  <w:vAlign w:val="center"/>
                </w:tcPr>
                <w:p w:rsidR="000A65A3" w:rsidRDefault="000A65A3" w:rsidP="00AB421A">
                  <w:pPr>
                    <w:jc w:val="center"/>
                    <w:rPr>
                      <w:rFonts w:ascii="Arial" w:hAnsi="Arial" w:cs="AL-Mohanad art"/>
                      <w:b/>
                      <w:bCs/>
                      <w:color w:val="325F64"/>
                      <w:rtl/>
                    </w:rPr>
                  </w:pPr>
                  <w:r>
                    <w:rPr>
                      <w:rFonts w:ascii="Arial" w:hAnsi="Arial" w:cs="AL-Mohanad art" w:hint="cs"/>
                      <w:b/>
                      <w:bCs/>
                      <w:color w:val="325F64"/>
                      <w:rtl/>
                    </w:rPr>
                    <w:t>اسبوع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AF1DD" w:themeFill="accent3" w:themeFillTint="33"/>
                  <w:vAlign w:val="center"/>
                </w:tcPr>
                <w:p w:rsidR="000A65A3" w:rsidRPr="00F45529" w:rsidRDefault="000A65A3" w:rsidP="00AB421A">
                  <w:pPr>
                    <w:jc w:val="center"/>
                    <w:rPr>
                      <w:rFonts w:ascii="Arial" w:hAnsi="Arial" w:cs="AL-Mohanad art"/>
                      <w:b/>
                      <w:bCs/>
                      <w:color w:val="325F64"/>
                      <w:rtl/>
                    </w:rPr>
                  </w:pPr>
                </w:p>
              </w:tc>
            </w:tr>
            <w:tr w:rsidR="000A65A3" w:rsidRPr="009A505C" w:rsidTr="000A65A3">
              <w:trPr>
                <w:trHeight w:val="548"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AF1DD" w:themeFill="accent3" w:themeFillTint="33"/>
                  <w:vAlign w:val="center"/>
                </w:tcPr>
                <w:p w:rsidR="000A65A3" w:rsidRPr="000A65A3" w:rsidRDefault="000A65A3" w:rsidP="000A65A3">
                  <w:pPr>
                    <w:jc w:val="center"/>
                    <w:rPr>
                      <w:rFonts w:ascii="Arial" w:hAnsi="Arial" w:cs="AL-Mohanad art"/>
                      <w:b/>
                      <w:bCs/>
                      <w:color w:val="325F64"/>
                      <w:rtl/>
                    </w:rPr>
                  </w:pPr>
                  <w:r w:rsidRPr="000A65A3">
                    <w:rPr>
                      <w:rFonts w:ascii="Arial" w:hAnsi="Arial" w:cs="AL-Mohanad art" w:hint="cs"/>
                      <w:b/>
                      <w:bCs/>
                      <w:color w:val="325F64"/>
                      <w:rtl/>
                    </w:rPr>
                    <w:t>أهم المعوقات التي تواجه الأم أو المختصة عند التدريب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AF1DD" w:themeFill="accent3" w:themeFillTint="33"/>
                  <w:vAlign w:val="center"/>
                </w:tcPr>
                <w:p w:rsidR="000A65A3" w:rsidRDefault="000A65A3" w:rsidP="000A65A3">
                  <w:pPr>
                    <w:jc w:val="center"/>
                    <w:rPr>
                      <w:rFonts w:ascii="Arial" w:hAnsi="Arial" w:cs="AL-Mohanad art"/>
                      <w:b/>
                      <w:bCs/>
                      <w:color w:val="325F64"/>
                      <w:rtl/>
                    </w:rPr>
                  </w:pPr>
                  <w:r>
                    <w:rPr>
                      <w:rFonts w:ascii="Arial" w:hAnsi="Arial" w:cs="AL-Mohanad art" w:hint="cs"/>
                      <w:b/>
                      <w:bCs/>
                      <w:color w:val="325F64"/>
                      <w:rtl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AF1DD" w:themeFill="accent3" w:themeFillTint="33"/>
                  <w:vAlign w:val="center"/>
                </w:tcPr>
                <w:p w:rsidR="000A65A3" w:rsidRDefault="000A65A3" w:rsidP="000A65A3">
                  <w:pPr>
                    <w:jc w:val="center"/>
                    <w:rPr>
                      <w:rFonts w:ascii="Arial" w:hAnsi="Arial" w:cs="AL-Mohanad art"/>
                      <w:b/>
                      <w:bCs/>
                      <w:color w:val="325F64"/>
                      <w:rtl/>
                    </w:rPr>
                  </w:pPr>
                  <w:r>
                    <w:rPr>
                      <w:rFonts w:ascii="Arial" w:hAnsi="Arial" w:cs="AL-Mohanad art" w:hint="cs"/>
                      <w:b/>
                      <w:bCs/>
                      <w:color w:val="325F64"/>
                      <w:rtl/>
                    </w:rPr>
                    <w:t>اسبوع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AF1DD" w:themeFill="accent3" w:themeFillTint="33"/>
                  <w:vAlign w:val="center"/>
                </w:tcPr>
                <w:p w:rsidR="000A65A3" w:rsidRPr="00F45529" w:rsidRDefault="000A65A3" w:rsidP="000A65A3">
                  <w:pPr>
                    <w:jc w:val="center"/>
                    <w:rPr>
                      <w:rFonts w:ascii="Arial" w:hAnsi="Arial" w:cs="AL-Mohanad art"/>
                      <w:b/>
                      <w:bCs/>
                      <w:color w:val="325F64"/>
                      <w:rtl/>
                    </w:rPr>
                  </w:pPr>
                </w:p>
              </w:tc>
            </w:tr>
            <w:tr w:rsidR="000A65A3" w:rsidRPr="009A505C" w:rsidTr="000A65A3">
              <w:trPr>
                <w:trHeight w:val="548"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AF1DD" w:themeFill="accent3" w:themeFillTint="33"/>
                  <w:vAlign w:val="center"/>
                </w:tcPr>
                <w:p w:rsidR="000A65A3" w:rsidRPr="000A65A3" w:rsidRDefault="000A65A3" w:rsidP="000A65A3">
                  <w:pPr>
                    <w:jc w:val="center"/>
                    <w:rPr>
                      <w:rFonts w:ascii="Arial" w:hAnsi="Arial" w:cs="AL-Mohanad art"/>
                      <w:b/>
                      <w:bCs/>
                      <w:color w:val="325F64"/>
                      <w:rtl/>
                    </w:rPr>
                  </w:pPr>
                  <w:r w:rsidRPr="000A65A3">
                    <w:rPr>
                      <w:rFonts w:ascii="Arial" w:hAnsi="Arial" w:cs="AL-Mohanad art" w:hint="cs"/>
                      <w:b/>
                      <w:bCs/>
                      <w:color w:val="325F64"/>
                      <w:rtl/>
                    </w:rPr>
                    <w:t>التدريب على استخدام تمارين مخارج الحروف  اعضاء النطق والكلام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AF1DD" w:themeFill="accent3" w:themeFillTint="33"/>
                  <w:vAlign w:val="center"/>
                </w:tcPr>
                <w:p w:rsidR="000A65A3" w:rsidRDefault="000A65A3" w:rsidP="000A65A3">
                  <w:pPr>
                    <w:jc w:val="center"/>
                    <w:rPr>
                      <w:rFonts w:ascii="Arial" w:hAnsi="Arial" w:cs="AL-Mohanad art"/>
                      <w:b/>
                      <w:bCs/>
                      <w:color w:val="325F64"/>
                      <w:rtl/>
                    </w:rPr>
                  </w:pPr>
                  <w:r>
                    <w:rPr>
                      <w:rFonts w:ascii="Arial" w:hAnsi="Arial" w:cs="AL-Mohanad art" w:hint="cs"/>
                      <w:b/>
                      <w:bCs/>
                      <w:color w:val="325F64"/>
                      <w:rtl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AF1DD" w:themeFill="accent3" w:themeFillTint="33"/>
                  <w:vAlign w:val="center"/>
                </w:tcPr>
                <w:p w:rsidR="000A65A3" w:rsidRDefault="000A65A3" w:rsidP="000A65A3">
                  <w:pPr>
                    <w:jc w:val="center"/>
                    <w:rPr>
                      <w:rFonts w:ascii="Arial" w:hAnsi="Arial" w:cs="AL-Mohanad art"/>
                      <w:b/>
                      <w:bCs/>
                      <w:color w:val="325F64"/>
                      <w:rtl/>
                    </w:rPr>
                  </w:pPr>
                  <w:r>
                    <w:rPr>
                      <w:rFonts w:ascii="Arial" w:hAnsi="Arial" w:cs="AL-Mohanad art" w:hint="cs"/>
                      <w:b/>
                      <w:bCs/>
                      <w:color w:val="325F64"/>
                      <w:rtl/>
                    </w:rPr>
                    <w:t>اسبوع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AF1DD" w:themeFill="accent3" w:themeFillTint="33"/>
                  <w:vAlign w:val="center"/>
                </w:tcPr>
                <w:p w:rsidR="000A65A3" w:rsidRPr="00F45529" w:rsidRDefault="000A65A3" w:rsidP="000A65A3">
                  <w:pPr>
                    <w:jc w:val="center"/>
                    <w:rPr>
                      <w:rFonts w:ascii="Arial" w:hAnsi="Arial" w:cs="AL-Mohanad art"/>
                      <w:b/>
                      <w:bCs/>
                      <w:color w:val="325F64"/>
                      <w:rtl/>
                    </w:rPr>
                  </w:pPr>
                </w:p>
              </w:tc>
            </w:tr>
          </w:tbl>
          <w:p w:rsidR="003F5C63" w:rsidRDefault="003F5C63" w:rsidP="00DC6E05">
            <w:pPr>
              <w:jc w:val="both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  <w:tr w:rsidR="003F5C63" w:rsidTr="000A65A3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F5C63" w:rsidRDefault="003F5C63" w:rsidP="00DC6E05">
            <w:pPr>
              <w:jc w:val="center"/>
              <w:rPr>
                <w:b/>
                <w:bCs/>
                <w:color w:val="002060"/>
                <w:sz w:val="28"/>
                <w:szCs w:val="28"/>
                <w:lang w:bidi="ar-JO"/>
              </w:rPr>
            </w:pPr>
            <w:r>
              <w:rPr>
                <w:b/>
                <w:bCs/>
                <w:color w:val="002060"/>
                <w:sz w:val="28"/>
                <w:szCs w:val="28"/>
                <w:rtl/>
                <w:lang w:bidi="ar-JO"/>
              </w:rPr>
              <w:t>المنفذ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63" w:rsidRPr="00AB421A" w:rsidRDefault="003F5C63" w:rsidP="00AB421A">
            <w:pPr>
              <w:spacing w:line="360" w:lineRule="auto"/>
              <w:ind w:right="-709"/>
              <w:jc w:val="both"/>
              <w:rPr>
                <w:rFonts w:ascii="Times New Roman" w:eastAsia="Times New Roman" w:hAnsi="Times New Roman" w:cs="AL-Mohanad Bold"/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AB421A">
              <w:rPr>
                <w:rFonts w:ascii="Times New Roman" w:eastAsia="Times New Roman" w:hAnsi="Times New Roman" w:cs="AL-Mohanad Bold" w:hint="cs"/>
                <w:b/>
                <w:bCs/>
                <w:color w:val="000000"/>
                <w:sz w:val="26"/>
                <w:szCs w:val="26"/>
                <w:rtl/>
                <w:lang w:eastAsia="ar-SA"/>
              </w:rPr>
              <w:t>ال</w:t>
            </w:r>
            <w:r w:rsidRPr="00AB421A">
              <w:rPr>
                <w:rFonts w:ascii="Times New Roman" w:eastAsia="Times New Roman" w:hAnsi="Times New Roman" w:cs="AL-Mohanad Bold"/>
                <w:b/>
                <w:bCs/>
                <w:color w:val="000000"/>
                <w:sz w:val="26"/>
                <w:szCs w:val="26"/>
                <w:rtl/>
                <w:lang w:eastAsia="ar-SA"/>
              </w:rPr>
              <w:t xml:space="preserve">جمعية </w:t>
            </w:r>
            <w:r w:rsidR="00AB421A" w:rsidRPr="00AB421A">
              <w:rPr>
                <w:rFonts w:ascii="Times New Roman" w:eastAsia="Times New Roman" w:hAnsi="Times New Roman" w:cs="AL-Mohanad Bold" w:hint="cs"/>
                <w:b/>
                <w:bCs/>
                <w:color w:val="000000"/>
                <w:sz w:val="26"/>
                <w:szCs w:val="26"/>
                <w:rtl/>
                <w:lang w:eastAsia="ar-SA"/>
              </w:rPr>
              <w:t>الخيرية</w:t>
            </w:r>
            <w:r w:rsidRPr="00AB421A">
              <w:rPr>
                <w:rFonts w:ascii="Times New Roman" w:eastAsia="Times New Roman" w:hAnsi="Times New Roman" w:cs="AL-Mohanad Bold" w:hint="cs"/>
                <w:b/>
                <w:bCs/>
                <w:color w:val="000000"/>
                <w:sz w:val="26"/>
                <w:szCs w:val="26"/>
                <w:rtl/>
                <w:lang w:eastAsia="ar-SA"/>
              </w:rPr>
              <w:t xml:space="preserve"> لرعاية </w:t>
            </w:r>
            <w:r w:rsidR="00AB421A" w:rsidRPr="00AB421A">
              <w:rPr>
                <w:rFonts w:ascii="Times New Roman" w:eastAsia="Times New Roman" w:hAnsi="Times New Roman" w:cs="AL-Mohanad Bold" w:hint="cs"/>
                <w:b/>
                <w:bCs/>
                <w:color w:val="000000"/>
                <w:sz w:val="26"/>
                <w:szCs w:val="26"/>
                <w:rtl/>
                <w:lang w:eastAsia="ar-SA"/>
              </w:rPr>
              <w:t>المعاقين</w:t>
            </w:r>
            <w:r w:rsidRPr="00AB421A">
              <w:rPr>
                <w:rFonts w:ascii="Times New Roman" w:eastAsia="Times New Roman" w:hAnsi="Times New Roman" w:cs="AL-Mohanad Bold" w:hint="cs"/>
                <w:b/>
                <w:bCs/>
                <w:color w:val="000000"/>
                <w:sz w:val="26"/>
                <w:szCs w:val="26"/>
                <w:rtl/>
                <w:lang w:eastAsia="ar-SA"/>
              </w:rPr>
              <w:t xml:space="preserve"> بحائل (هدكا)</w:t>
            </w:r>
          </w:p>
        </w:tc>
      </w:tr>
      <w:tr w:rsidR="003F5C63" w:rsidTr="000A65A3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F5C63" w:rsidRDefault="003F5C63" w:rsidP="00DC6E05">
            <w:pPr>
              <w:jc w:val="center"/>
              <w:rPr>
                <w:b/>
                <w:bCs/>
                <w:color w:val="002060"/>
                <w:sz w:val="28"/>
                <w:szCs w:val="28"/>
                <w:lang w:bidi="ar-JO"/>
              </w:rPr>
            </w:pPr>
            <w:r>
              <w:rPr>
                <w:b/>
                <w:bCs/>
                <w:color w:val="002060"/>
                <w:sz w:val="28"/>
                <w:szCs w:val="28"/>
                <w:rtl/>
                <w:lang w:bidi="ar-JO"/>
              </w:rPr>
              <w:t>الفئات المستهدفة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63" w:rsidRPr="00AB421A" w:rsidRDefault="00AB421A" w:rsidP="00AB421A">
            <w:pPr>
              <w:spacing w:line="360" w:lineRule="auto"/>
              <w:ind w:right="-709"/>
              <w:jc w:val="both"/>
              <w:rPr>
                <w:rFonts w:ascii="Times New Roman" w:eastAsia="Times New Roman" w:hAnsi="Times New Roman" w:cs="AL-Mohanad Bold"/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AB421A">
              <w:rPr>
                <w:rFonts w:ascii="Times New Roman" w:eastAsia="Times New Roman" w:hAnsi="Times New Roman" w:cs="AL-Mohanad Bold" w:hint="cs"/>
                <w:b/>
                <w:bCs/>
                <w:color w:val="000000"/>
                <w:sz w:val="26"/>
                <w:szCs w:val="26"/>
                <w:rtl/>
                <w:lang w:eastAsia="ar-SA"/>
              </w:rPr>
              <w:t xml:space="preserve">اسر أطفال التوحد وأطفالهم </w:t>
            </w:r>
          </w:p>
        </w:tc>
      </w:tr>
      <w:tr w:rsidR="003F5C63" w:rsidTr="000A65A3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F5C63" w:rsidRDefault="003F5C63" w:rsidP="00DC6E05">
            <w:pPr>
              <w:jc w:val="center"/>
              <w:rPr>
                <w:b/>
                <w:bCs/>
                <w:color w:val="002060"/>
                <w:sz w:val="28"/>
                <w:szCs w:val="28"/>
                <w:lang w:bidi="ar-JO"/>
              </w:rPr>
            </w:pPr>
            <w:r>
              <w:rPr>
                <w:b/>
                <w:bCs/>
                <w:color w:val="002060"/>
                <w:sz w:val="28"/>
                <w:szCs w:val="28"/>
                <w:rtl/>
                <w:lang w:bidi="ar-JO"/>
              </w:rPr>
              <w:t>عدد المستفيدين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63" w:rsidRPr="00AB421A" w:rsidRDefault="003F5C63" w:rsidP="00AB421A">
            <w:pPr>
              <w:spacing w:line="360" w:lineRule="auto"/>
              <w:ind w:right="-709"/>
              <w:jc w:val="both"/>
              <w:rPr>
                <w:rFonts w:ascii="Times New Roman" w:eastAsia="Times New Roman" w:hAnsi="Times New Roman" w:cs="AL-Mohanad Bold"/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AB421A">
              <w:rPr>
                <w:rFonts w:ascii="Times New Roman" w:eastAsia="Times New Roman" w:hAnsi="Times New Roman" w:cs="AL-Mohanad Bold"/>
                <w:b/>
                <w:bCs/>
                <w:color w:val="000000"/>
                <w:sz w:val="26"/>
                <w:szCs w:val="26"/>
                <w:rtl/>
                <w:lang w:eastAsia="ar-SA"/>
              </w:rPr>
              <w:t>100 مستفيد</w:t>
            </w:r>
          </w:p>
        </w:tc>
      </w:tr>
    </w:tbl>
    <w:p w:rsidR="003F5C63" w:rsidRPr="00A77531" w:rsidRDefault="003F5C63" w:rsidP="003F5C63">
      <w:pPr>
        <w:pStyle w:val="a4"/>
        <w:spacing w:after="0" w:line="360" w:lineRule="auto"/>
        <w:ind w:right="-709"/>
        <w:jc w:val="both"/>
        <w:rPr>
          <w:rFonts w:ascii="Simplified Arabic" w:hAnsi="Simplified Arabic" w:cs="AL-Mohanad art"/>
          <w:b/>
          <w:color w:val="1F497D" w:themeColor="text2"/>
          <w:sz w:val="10"/>
          <w:szCs w:val="10"/>
          <w:rtl/>
        </w:rPr>
      </w:pPr>
    </w:p>
    <w:p w:rsidR="00D645BF" w:rsidRPr="00D645BF" w:rsidRDefault="00D645BF" w:rsidP="00D645BF">
      <w:pPr>
        <w:spacing w:after="0" w:line="360" w:lineRule="auto"/>
        <w:ind w:left="360" w:right="-709"/>
        <w:jc w:val="both"/>
        <w:rPr>
          <w:rFonts w:ascii="Simplified Arabic" w:hAnsi="Simplified Arabic" w:cs="AL-Mohanad art"/>
          <w:b/>
          <w:color w:val="1F497D" w:themeColor="text2"/>
          <w:sz w:val="30"/>
          <w:szCs w:val="30"/>
        </w:rPr>
      </w:pPr>
    </w:p>
    <w:p w:rsidR="001F4A6A" w:rsidRDefault="001F4A6A" w:rsidP="001F4A6A">
      <w:pPr>
        <w:pStyle w:val="a4"/>
        <w:numPr>
          <w:ilvl w:val="0"/>
          <w:numId w:val="26"/>
        </w:numPr>
        <w:spacing w:after="0" w:line="360" w:lineRule="auto"/>
        <w:ind w:right="-709"/>
        <w:jc w:val="both"/>
        <w:rPr>
          <w:rFonts w:ascii="Simplified Arabic" w:hAnsi="Simplified Arabic" w:cs="AL-Mohanad art"/>
          <w:b/>
          <w:color w:val="1F497D" w:themeColor="text2"/>
          <w:sz w:val="30"/>
          <w:szCs w:val="30"/>
        </w:rPr>
      </w:pPr>
      <w:r>
        <w:rPr>
          <w:rFonts w:ascii="Simplified Arabic" w:hAnsi="Simplified Arabic" w:cs="AL-Mohanad art" w:hint="cs"/>
          <w:b/>
          <w:color w:val="1F497D" w:themeColor="text2"/>
          <w:sz w:val="30"/>
          <w:szCs w:val="30"/>
          <w:rtl/>
        </w:rPr>
        <w:lastRenderedPageBreak/>
        <w:t>التخطيط .</w:t>
      </w:r>
    </w:p>
    <w:p w:rsidR="001F4A6A" w:rsidRPr="004861BE" w:rsidRDefault="001F4A6A" w:rsidP="004861BE">
      <w:pPr>
        <w:pStyle w:val="a4"/>
        <w:numPr>
          <w:ilvl w:val="0"/>
          <w:numId w:val="34"/>
        </w:numPr>
        <w:tabs>
          <w:tab w:val="left" w:pos="9561"/>
        </w:tabs>
        <w:spacing w:after="0" w:line="360" w:lineRule="auto"/>
        <w:ind w:right="-709"/>
        <w:jc w:val="both"/>
        <w:rPr>
          <w:sz w:val="28"/>
          <w:szCs w:val="28"/>
          <w:rtl/>
          <w:lang w:bidi="ar-JO"/>
        </w:rPr>
      </w:pPr>
      <w:r w:rsidRPr="004861BE">
        <w:rPr>
          <w:rFonts w:hint="cs"/>
          <w:sz w:val="28"/>
          <w:szCs w:val="28"/>
          <w:rtl/>
          <w:lang w:bidi="ar-JO"/>
        </w:rPr>
        <w:t>التواصل والتنسيق مع أسر أطفال التوحد بخصوص المشروع ودوراته وخطته الزمنية.</w:t>
      </w:r>
    </w:p>
    <w:p w:rsidR="000D6E38" w:rsidRPr="004861BE" w:rsidRDefault="004861BE" w:rsidP="004861BE">
      <w:pPr>
        <w:pStyle w:val="a4"/>
        <w:numPr>
          <w:ilvl w:val="0"/>
          <w:numId w:val="34"/>
        </w:numPr>
        <w:tabs>
          <w:tab w:val="left" w:pos="9561"/>
        </w:tabs>
        <w:spacing w:after="0" w:line="360" w:lineRule="auto"/>
        <w:ind w:right="-709"/>
        <w:jc w:val="both"/>
        <w:rPr>
          <w:sz w:val="28"/>
          <w:szCs w:val="28"/>
          <w:rtl/>
          <w:lang w:bidi="ar-JO"/>
        </w:rPr>
      </w:pPr>
      <w:r w:rsidRPr="004861BE">
        <w:rPr>
          <w:rFonts w:hint="cs"/>
          <w:sz w:val="28"/>
          <w:szCs w:val="28"/>
          <w:rtl/>
          <w:lang w:bidi="ar-JO"/>
        </w:rPr>
        <w:t xml:space="preserve">تكوين </w:t>
      </w:r>
      <w:r w:rsidR="001F4A6A" w:rsidRPr="004861BE">
        <w:rPr>
          <w:rFonts w:hint="cs"/>
          <w:sz w:val="28"/>
          <w:szCs w:val="28"/>
          <w:rtl/>
          <w:lang w:bidi="ar-JO"/>
        </w:rPr>
        <w:t xml:space="preserve">فريق من الأخصائيات والفنيات </w:t>
      </w:r>
      <w:r w:rsidR="000D6E38" w:rsidRPr="004861BE">
        <w:rPr>
          <w:rFonts w:hint="cs"/>
          <w:sz w:val="28"/>
          <w:szCs w:val="28"/>
          <w:rtl/>
          <w:lang w:bidi="ar-JO"/>
        </w:rPr>
        <w:t xml:space="preserve">من </w:t>
      </w:r>
      <w:r w:rsidR="001F4A6A" w:rsidRPr="004861BE">
        <w:rPr>
          <w:rFonts w:hint="cs"/>
          <w:sz w:val="28"/>
          <w:szCs w:val="28"/>
          <w:rtl/>
          <w:lang w:bidi="ar-JO"/>
        </w:rPr>
        <w:t>مراكز</w:t>
      </w:r>
      <w:r w:rsidR="000D6E38" w:rsidRPr="004861BE">
        <w:rPr>
          <w:rFonts w:hint="cs"/>
          <w:sz w:val="28"/>
          <w:szCs w:val="28"/>
          <w:rtl/>
          <w:lang w:bidi="ar-JO"/>
        </w:rPr>
        <w:t xml:space="preserve"> </w:t>
      </w:r>
      <w:r w:rsidR="001F4A6A" w:rsidRPr="004861BE">
        <w:rPr>
          <w:rFonts w:hint="cs"/>
          <w:sz w:val="28"/>
          <w:szCs w:val="28"/>
          <w:rtl/>
          <w:lang w:bidi="ar-JO"/>
        </w:rPr>
        <w:t xml:space="preserve">التوحد </w:t>
      </w:r>
      <w:r w:rsidR="000D6E38" w:rsidRPr="004861BE">
        <w:rPr>
          <w:rFonts w:hint="cs"/>
          <w:sz w:val="28"/>
          <w:szCs w:val="28"/>
          <w:rtl/>
          <w:lang w:bidi="ar-JO"/>
        </w:rPr>
        <w:t xml:space="preserve">التابعة للجمعية القائمات على </w:t>
      </w:r>
      <w:r w:rsidRPr="004861BE">
        <w:rPr>
          <w:rFonts w:hint="cs"/>
          <w:sz w:val="28"/>
          <w:szCs w:val="28"/>
          <w:rtl/>
          <w:lang w:bidi="ar-JO"/>
        </w:rPr>
        <w:t>ا</w:t>
      </w:r>
      <w:r w:rsidR="000D6E38" w:rsidRPr="004861BE">
        <w:rPr>
          <w:rFonts w:hint="cs"/>
          <w:sz w:val="28"/>
          <w:szCs w:val="28"/>
          <w:rtl/>
          <w:lang w:bidi="ar-JO"/>
        </w:rPr>
        <w:t>لمشروع .</w:t>
      </w:r>
    </w:p>
    <w:p w:rsidR="00B625A6" w:rsidRPr="004861BE" w:rsidRDefault="000D6E38" w:rsidP="004861BE">
      <w:pPr>
        <w:pStyle w:val="a4"/>
        <w:numPr>
          <w:ilvl w:val="0"/>
          <w:numId w:val="34"/>
        </w:numPr>
        <w:tabs>
          <w:tab w:val="left" w:pos="9561"/>
        </w:tabs>
        <w:spacing w:after="0" w:line="360" w:lineRule="auto"/>
        <w:ind w:right="-709"/>
        <w:jc w:val="both"/>
        <w:rPr>
          <w:sz w:val="28"/>
          <w:szCs w:val="28"/>
          <w:rtl/>
          <w:lang w:bidi="ar-JO"/>
        </w:rPr>
      </w:pPr>
      <w:r w:rsidRPr="004861BE">
        <w:rPr>
          <w:rFonts w:hint="cs"/>
          <w:sz w:val="28"/>
          <w:szCs w:val="28"/>
          <w:rtl/>
          <w:lang w:bidi="ar-JO"/>
        </w:rPr>
        <w:t xml:space="preserve">اعداد الدورات </w:t>
      </w:r>
      <w:r w:rsidR="00963349" w:rsidRPr="004861BE">
        <w:rPr>
          <w:rFonts w:hint="cs"/>
          <w:sz w:val="28"/>
          <w:szCs w:val="28"/>
          <w:rtl/>
          <w:lang w:bidi="ar-JO"/>
        </w:rPr>
        <w:t xml:space="preserve">التي تتناسب مع اسر أطفال التوحد </w:t>
      </w:r>
      <w:r w:rsidRPr="004861BE">
        <w:rPr>
          <w:rFonts w:hint="cs"/>
          <w:sz w:val="28"/>
          <w:szCs w:val="28"/>
          <w:rtl/>
          <w:lang w:bidi="ar-JO"/>
        </w:rPr>
        <w:t>بطرق علمية حديثة.</w:t>
      </w:r>
    </w:p>
    <w:p w:rsidR="00963349" w:rsidRPr="004861BE" w:rsidRDefault="00963349" w:rsidP="004861BE">
      <w:pPr>
        <w:pStyle w:val="a4"/>
        <w:numPr>
          <w:ilvl w:val="0"/>
          <w:numId w:val="34"/>
        </w:numPr>
        <w:tabs>
          <w:tab w:val="left" w:pos="9561"/>
        </w:tabs>
        <w:spacing w:after="0" w:line="360" w:lineRule="auto"/>
        <w:ind w:right="-709"/>
        <w:jc w:val="both"/>
        <w:rPr>
          <w:sz w:val="28"/>
          <w:szCs w:val="28"/>
          <w:rtl/>
          <w:lang w:bidi="ar-JO"/>
        </w:rPr>
      </w:pPr>
      <w:r w:rsidRPr="004861BE">
        <w:rPr>
          <w:rFonts w:hint="cs"/>
          <w:sz w:val="28"/>
          <w:szCs w:val="28"/>
          <w:rtl/>
          <w:lang w:bidi="ar-JO"/>
        </w:rPr>
        <w:t>الدعاية والإعلان عن الدورات .</w:t>
      </w:r>
    </w:p>
    <w:p w:rsidR="00B625A6" w:rsidRDefault="00B625A6" w:rsidP="000D6E38">
      <w:pPr>
        <w:pStyle w:val="a4"/>
        <w:tabs>
          <w:tab w:val="left" w:pos="9561"/>
        </w:tabs>
        <w:spacing w:after="0" w:line="360" w:lineRule="auto"/>
        <w:ind w:right="-709"/>
        <w:jc w:val="both"/>
        <w:rPr>
          <w:rFonts w:ascii="Simplified Arabic" w:hAnsi="Simplified Arabic" w:cs="AL-Mohanad art"/>
          <w:b/>
          <w:color w:val="1F497D" w:themeColor="text2"/>
          <w:sz w:val="30"/>
          <w:szCs w:val="30"/>
          <w:rtl/>
        </w:rPr>
      </w:pPr>
    </w:p>
    <w:p w:rsidR="001F4A6A" w:rsidRDefault="00B625A6" w:rsidP="00B625A6">
      <w:pPr>
        <w:pStyle w:val="a4"/>
        <w:numPr>
          <w:ilvl w:val="0"/>
          <w:numId w:val="28"/>
        </w:numPr>
        <w:spacing w:after="0" w:line="360" w:lineRule="auto"/>
        <w:ind w:right="-709"/>
        <w:jc w:val="both"/>
        <w:rPr>
          <w:rFonts w:ascii="Simplified Arabic" w:hAnsi="Simplified Arabic" w:cs="AL-Mohanad art"/>
          <w:b/>
          <w:color w:val="1F497D" w:themeColor="text2"/>
          <w:sz w:val="30"/>
          <w:szCs w:val="30"/>
        </w:rPr>
      </w:pPr>
      <w:r w:rsidRPr="00B625A6">
        <w:rPr>
          <w:rFonts w:ascii="Times New Roman" w:eastAsia="Times New Roman" w:hAnsi="Times New Roman" w:cs="AL-Mohanad Bold" w:hint="cs"/>
          <w:b/>
          <w:bCs/>
          <w:color w:val="1F497D" w:themeColor="text2"/>
          <w:sz w:val="28"/>
          <w:szCs w:val="28"/>
          <w:rtl/>
          <w:lang w:eastAsia="ar-SA"/>
        </w:rPr>
        <w:t>تطبيق المنهجية ، خطة المشروع</w:t>
      </w:r>
      <w:r>
        <w:rPr>
          <w:rFonts w:ascii="Simplified Arabic" w:hAnsi="Simplified Arabic" w:cs="AL-Mohanad art" w:hint="cs"/>
          <w:b/>
          <w:color w:val="1F497D" w:themeColor="text2"/>
          <w:sz w:val="30"/>
          <w:szCs w:val="30"/>
          <w:rtl/>
        </w:rPr>
        <w:t xml:space="preserve"> .</w:t>
      </w:r>
    </w:p>
    <w:p w:rsidR="00B625A6" w:rsidRPr="00470333" w:rsidRDefault="00B625A6" w:rsidP="00B625A6">
      <w:pPr>
        <w:pStyle w:val="a4"/>
        <w:spacing w:after="0" w:line="360" w:lineRule="auto"/>
        <w:ind w:left="1080" w:right="-709"/>
        <w:jc w:val="both"/>
        <w:rPr>
          <w:sz w:val="28"/>
          <w:szCs w:val="28"/>
          <w:rtl/>
          <w:lang w:bidi="ar-JO"/>
        </w:rPr>
      </w:pPr>
      <w:r w:rsidRPr="00B625A6">
        <w:rPr>
          <w:rFonts w:ascii="Times New Roman" w:eastAsia="Times New Roman" w:hAnsi="Times New Roman" w:cs="AL-Mohanad Bold" w:hint="cs"/>
          <w:b/>
          <w:bCs/>
          <w:color w:val="1F497D" w:themeColor="text2"/>
          <w:sz w:val="28"/>
          <w:szCs w:val="28"/>
          <w:rtl/>
          <w:lang w:eastAsia="ar-SA"/>
        </w:rPr>
        <w:t>الاستقطاب والتنفيذ :</w:t>
      </w:r>
      <w:r>
        <w:rPr>
          <w:rFonts w:ascii="Times New Roman" w:eastAsia="Times New Roman" w:hAnsi="Times New Roman" w:cs="AL-Mohanad Bold" w:hint="cs"/>
          <w:b/>
          <w:bCs/>
          <w:color w:val="1F497D" w:themeColor="text2"/>
          <w:sz w:val="28"/>
          <w:szCs w:val="28"/>
          <w:rtl/>
          <w:lang w:eastAsia="ar-SA"/>
        </w:rPr>
        <w:t xml:space="preserve"> </w:t>
      </w:r>
      <w:r w:rsidRPr="00470333">
        <w:rPr>
          <w:rFonts w:hint="cs"/>
          <w:sz w:val="28"/>
          <w:szCs w:val="28"/>
          <w:rtl/>
          <w:lang w:bidi="ar-JO"/>
        </w:rPr>
        <w:t xml:space="preserve">الكوادر البشرية فريق من الأخصائيات والفنيات من مراكز التوحد التابعة </w:t>
      </w:r>
    </w:p>
    <w:p w:rsidR="00B625A6" w:rsidRPr="00470333" w:rsidRDefault="00B625A6" w:rsidP="00B625A6">
      <w:pPr>
        <w:pStyle w:val="a4"/>
        <w:spacing w:after="0" w:line="360" w:lineRule="auto"/>
        <w:ind w:left="1080" w:right="-709"/>
        <w:jc w:val="both"/>
        <w:rPr>
          <w:sz w:val="28"/>
          <w:szCs w:val="28"/>
          <w:rtl/>
          <w:lang w:bidi="ar-JO"/>
        </w:rPr>
      </w:pPr>
      <w:r w:rsidRPr="00470333">
        <w:rPr>
          <w:rFonts w:hint="cs"/>
          <w:sz w:val="28"/>
          <w:szCs w:val="28"/>
          <w:rtl/>
          <w:lang w:bidi="ar-JO"/>
        </w:rPr>
        <w:t>للجمعية القائمات على لمشروع ومحاضرات من جامعة حائل والمراكز المتخصصة الأخرى .</w:t>
      </w:r>
    </w:p>
    <w:p w:rsidR="00963349" w:rsidRPr="00470333" w:rsidRDefault="00963349" w:rsidP="00B625A6">
      <w:pPr>
        <w:pStyle w:val="a4"/>
        <w:spacing w:after="0" w:line="360" w:lineRule="auto"/>
        <w:ind w:left="1080" w:right="-709"/>
        <w:jc w:val="both"/>
        <w:rPr>
          <w:sz w:val="28"/>
          <w:szCs w:val="28"/>
          <w:rtl/>
          <w:lang w:bidi="ar-JO"/>
        </w:rPr>
      </w:pPr>
      <w:r w:rsidRPr="000F0487">
        <w:rPr>
          <w:rFonts w:hint="cs"/>
          <w:b/>
          <w:bCs/>
          <w:color w:val="002060"/>
          <w:sz w:val="32"/>
          <w:szCs w:val="32"/>
          <w:rtl/>
          <w:lang w:bidi="ar-JO"/>
        </w:rPr>
        <w:t>التجهيزات الفنية</w:t>
      </w:r>
      <w:r>
        <w:rPr>
          <w:rFonts w:hint="cs"/>
          <w:b/>
          <w:bCs/>
          <w:color w:val="002060"/>
          <w:sz w:val="32"/>
          <w:szCs w:val="32"/>
          <w:rtl/>
          <w:lang w:bidi="ar-JO"/>
        </w:rPr>
        <w:t xml:space="preserve"> : </w:t>
      </w:r>
      <w:r w:rsidRPr="00470333">
        <w:rPr>
          <w:rFonts w:hint="cs"/>
          <w:sz w:val="28"/>
          <w:szCs w:val="28"/>
          <w:rtl/>
          <w:lang w:bidi="ar-JO"/>
        </w:rPr>
        <w:t>تحديد الدورات ونوعيتها وتجهيزها بما يتناسب مع أسر أطفال التوحد .</w:t>
      </w:r>
    </w:p>
    <w:p w:rsidR="009A67A7" w:rsidRDefault="00963349" w:rsidP="00963349">
      <w:pPr>
        <w:pStyle w:val="a4"/>
        <w:spacing w:after="0" w:line="360" w:lineRule="auto"/>
        <w:ind w:left="1080" w:right="-709"/>
        <w:jc w:val="both"/>
        <w:rPr>
          <w:sz w:val="28"/>
          <w:szCs w:val="28"/>
          <w:rtl/>
          <w:lang w:bidi="ar-JO"/>
        </w:rPr>
      </w:pPr>
      <w:r>
        <w:rPr>
          <w:rFonts w:hint="cs"/>
          <w:b/>
          <w:bCs/>
          <w:color w:val="002060"/>
          <w:sz w:val="32"/>
          <w:szCs w:val="32"/>
          <w:rtl/>
          <w:lang w:bidi="ar-JO"/>
        </w:rPr>
        <w:t xml:space="preserve">طريقة تقديم الدورات </w:t>
      </w:r>
      <w:r w:rsidRPr="00470333">
        <w:rPr>
          <w:rFonts w:hint="cs"/>
          <w:sz w:val="28"/>
          <w:szCs w:val="28"/>
          <w:rtl/>
          <w:lang w:bidi="ar-JO"/>
        </w:rPr>
        <w:t xml:space="preserve">: </w:t>
      </w:r>
      <w:r w:rsidR="009A67A7">
        <w:rPr>
          <w:rFonts w:hint="cs"/>
          <w:sz w:val="28"/>
          <w:szCs w:val="28"/>
          <w:rtl/>
          <w:lang w:bidi="ar-JO"/>
        </w:rPr>
        <w:t xml:space="preserve"> تقدم هذه الدورات من قبل أخصائيات ومدربات على أعلى مستوى وبطرق متناسبة </w:t>
      </w:r>
    </w:p>
    <w:p w:rsidR="00963349" w:rsidRPr="00470333" w:rsidRDefault="009A67A7" w:rsidP="00963349">
      <w:pPr>
        <w:pStyle w:val="a4"/>
        <w:spacing w:after="0" w:line="360" w:lineRule="auto"/>
        <w:ind w:left="1080" w:right="-709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وشاملة وفق </w:t>
      </w:r>
      <w:r w:rsidR="00963349" w:rsidRPr="00470333">
        <w:rPr>
          <w:rFonts w:hint="cs"/>
          <w:sz w:val="28"/>
          <w:szCs w:val="28"/>
          <w:rtl/>
          <w:lang w:bidi="ar-JO"/>
        </w:rPr>
        <w:t>خطة زمنية</w:t>
      </w:r>
      <w:r>
        <w:rPr>
          <w:rFonts w:hint="cs"/>
          <w:sz w:val="28"/>
          <w:szCs w:val="28"/>
          <w:rtl/>
          <w:lang w:bidi="ar-JO"/>
        </w:rPr>
        <w:t xml:space="preserve"> وخطة تشغيلية </w:t>
      </w:r>
      <w:r w:rsidR="00963349" w:rsidRPr="00470333">
        <w:rPr>
          <w:rFonts w:hint="cs"/>
          <w:sz w:val="28"/>
          <w:szCs w:val="28"/>
          <w:rtl/>
          <w:lang w:bidi="ar-JO"/>
        </w:rPr>
        <w:t xml:space="preserve"> مدروسة بالمواعيد محددة .</w:t>
      </w:r>
    </w:p>
    <w:p w:rsidR="00963349" w:rsidRPr="002E5FF9" w:rsidRDefault="00963349" w:rsidP="00963349">
      <w:pPr>
        <w:pStyle w:val="a4"/>
        <w:spacing w:after="0" w:line="360" w:lineRule="auto"/>
        <w:ind w:left="1080" w:right="-709"/>
        <w:jc w:val="both"/>
        <w:rPr>
          <w:sz w:val="2"/>
          <w:szCs w:val="2"/>
          <w:rtl/>
          <w:lang w:bidi="ar-JO"/>
        </w:rPr>
      </w:pPr>
    </w:p>
    <w:p w:rsidR="001F4A6A" w:rsidRDefault="00406D2F" w:rsidP="00406D2F">
      <w:pPr>
        <w:pStyle w:val="a4"/>
        <w:numPr>
          <w:ilvl w:val="0"/>
          <w:numId w:val="28"/>
        </w:numPr>
        <w:tabs>
          <w:tab w:val="left" w:pos="9561"/>
        </w:tabs>
        <w:spacing w:after="0" w:line="360" w:lineRule="auto"/>
        <w:ind w:right="-709"/>
        <w:jc w:val="both"/>
        <w:rPr>
          <w:rFonts w:ascii="Simplified Arabic" w:hAnsi="Simplified Arabic" w:cs="AL-Mohanad art"/>
          <w:b/>
          <w:color w:val="1F497D" w:themeColor="text2"/>
          <w:sz w:val="30"/>
          <w:szCs w:val="30"/>
        </w:rPr>
      </w:pPr>
      <w:r>
        <w:rPr>
          <w:rFonts w:hint="cs"/>
          <w:b/>
          <w:bCs/>
          <w:color w:val="002060"/>
          <w:sz w:val="32"/>
          <w:szCs w:val="32"/>
          <w:rtl/>
          <w:lang w:bidi="ar-JO"/>
        </w:rPr>
        <w:t>مدى الاستفادة من التقنيات والمفاهيم الحديثة لتنفيذ المشروع .</w:t>
      </w:r>
    </w:p>
    <w:p w:rsidR="00470333" w:rsidRDefault="00406D2F" w:rsidP="00470333">
      <w:pPr>
        <w:pStyle w:val="a4"/>
        <w:spacing w:after="0" w:line="360" w:lineRule="auto"/>
        <w:ind w:left="1080" w:right="-709"/>
        <w:jc w:val="both"/>
        <w:rPr>
          <w:sz w:val="28"/>
          <w:szCs w:val="28"/>
          <w:rtl/>
          <w:lang w:bidi="ar-JO"/>
        </w:rPr>
      </w:pPr>
      <w:r w:rsidRPr="00470333">
        <w:rPr>
          <w:rFonts w:hint="cs"/>
          <w:sz w:val="28"/>
          <w:szCs w:val="28"/>
          <w:rtl/>
          <w:lang w:bidi="ar-JO"/>
        </w:rPr>
        <w:t xml:space="preserve">نظراً لظروف جائحة فيروس كورونا تم </w:t>
      </w:r>
      <w:r w:rsidR="008038F5" w:rsidRPr="00470333">
        <w:rPr>
          <w:rFonts w:hint="cs"/>
          <w:sz w:val="28"/>
          <w:szCs w:val="28"/>
          <w:rtl/>
          <w:lang w:bidi="ar-JO"/>
        </w:rPr>
        <w:t>الاعتماد</w:t>
      </w:r>
      <w:r w:rsidRPr="00470333">
        <w:rPr>
          <w:rFonts w:hint="cs"/>
          <w:sz w:val="28"/>
          <w:szCs w:val="28"/>
          <w:rtl/>
          <w:lang w:bidi="ar-JO"/>
        </w:rPr>
        <w:t xml:space="preserve"> على وسائل التقنية الحديثة </w:t>
      </w:r>
      <w:r w:rsidR="008038F5" w:rsidRPr="00470333">
        <w:rPr>
          <w:rFonts w:hint="cs"/>
          <w:sz w:val="28"/>
          <w:szCs w:val="28"/>
          <w:rtl/>
          <w:lang w:bidi="ar-JO"/>
        </w:rPr>
        <w:t>للاستفادة</w:t>
      </w:r>
      <w:r w:rsidRPr="00470333">
        <w:rPr>
          <w:rFonts w:hint="cs"/>
          <w:sz w:val="28"/>
          <w:szCs w:val="28"/>
          <w:rtl/>
          <w:lang w:bidi="ar-JO"/>
        </w:rPr>
        <w:t xml:space="preserve"> من تنفيذ المشروع </w:t>
      </w:r>
    </w:p>
    <w:p w:rsidR="00443AE4" w:rsidRDefault="00406D2F" w:rsidP="00470333">
      <w:pPr>
        <w:pStyle w:val="a4"/>
        <w:spacing w:after="0" w:line="360" w:lineRule="auto"/>
        <w:ind w:left="1080" w:right="-709"/>
        <w:jc w:val="both"/>
        <w:rPr>
          <w:sz w:val="28"/>
          <w:szCs w:val="28"/>
          <w:rtl/>
          <w:lang w:bidi="ar-JO"/>
        </w:rPr>
      </w:pPr>
      <w:r w:rsidRPr="00470333">
        <w:rPr>
          <w:rFonts w:hint="cs"/>
          <w:sz w:val="28"/>
          <w:szCs w:val="28"/>
          <w:rtl/>
          <w:lang w:bidi="ar-JO"/>
        </w:rPr>
        <w:t xml:space="preserve">وذلك من خلال برامج الواتس آب </w:t>
      </w:r>
      <w:r w:rsidR="008038F5" w:rsidRPr="00470333">
        <w:rPr>
          <w:sz w:val="28"/>
          <w:szCs w:val="28"/>
          <w:lang w:bidi="ar-JO"/>
        </w:rPr>
        <w:t>What's App</w:t>
      </w:r>
      <w:r w:rsidR="008038F5" w:rsidRPr="00470333">
        <w:rPr>
          <w:rFonts w:hint="cs"/>
          <w:sz w:val="28"/>
          <w:szCs w:val="28"/>
          <w:rtl/>
          <w:lang w:bidi="ar-JO"/>
        </w:rPr>
        <w:t xml:space="preserve"> </w:t>
      </w:r>
      <w:r w:rsidRPr="00470333">
        <w:rPr>
          <w:rFonts w:hint="cs"/>
          <w:sz w:val="28"/>
          <w:szCs w:val="28"/>
          <w:rtl/>
          <w:lang w:bidi="ar-JO"/>
        </w:rPr>
        <w:t xml:space="preserve">والزوم </w:t>
      </w:r>
      <w:r w:rsidRPr="00470333">
        <w:rPr>
          <w:sz w:val="28"/>
          <w:szCs w:val="28"/>
          <w:lang w:bidi="ar-JO"/>
        </w:rPr>
        <w:t xml:space="preserve">ZOOM </w:t>
      </w:r>
      <w:r w:rsidRPr="00470333">
        <w:rPr>
          <w:rFonts w:hint="cs"/>
          <w:sz w:val="28"/>
          <w:szCs w:val="28"/>
          <w:rtl/>
          <w:lang w:bidi="ar-JO"/>
        </w:rPr>
        <w:t xml:space="preserve"> </w:t>
      </w:r>
      <w:r w:rsidR="008038F5" w:rsidRPr="00470333">
        <w:rPr>
          <w:rFonts w:hint="cs"/>
          <w:sz w:val="28"/>
          <w:szCs w:val="28"/>
          <w:rtl/>
          <w:lang w:bidi="ar-JO"/>
        </w:rPr>
        <w:t xml:space="preserve">وموقع الجمعية ووسائل التواصل الإجتماعي </w:t>
      </w:r>
    </w:p>
    <w:p w:rsidR="00406D2F" w:rsidRPr="00470333" w:rsidRDefault="00443AE4" w:rsidP="00470333">
      <w:pPr>
        <w:pStyle w:val="a4"/>
        <w:spacing w:after="0" w:line="360" w:lineRule="auto"/>
        <w:ind w:left="1080" w:right="-709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وذلك بدلاً من ورش العمل والمحاضرات المباشرة التي كانت تقام قبل جائحة كورونا </w:t>
      </w:r>
      <w:r w:rsidR="008038F5" w:rsidRPr="00470333">
        <w:rPr>
          <w:rFonts w:hint="cs"/>
          <w:sz w:val="28"/>
          <w:szCs w:val="28"/>
          <w:rtl/>
          <w:lang w:bidi="ar-JO"/>
        </w:rPr>
        <w:t>.</w:t>
      </w:r>
    </w:p>
    <w:p w:rsidR="008038F5" w:rsidRDefault="008038F5" w:rsidP="008038F5">
      <w:pPr>
        <w:pStyle w:val="a4"/>
        <w:numPr>
          <w:ilvl w:val="0"/>
          <w:numId w:val="28"/>
        </w:numPr>
        <w:tabs>
          <w:tab w:val="left" w:pos="9561"/>
        </w:tabs>
        <w:spacing w:after="0" w:line="360" w:lineRule="auto"/>
        <w:ind w:right="-709"/>
        <w:jc w:val="both"/>
        <w:rPr>
          <w:b/>
          <w:bCs/>
          <w:color w:val="002060"/>
          <w:sz w:val="32"/>
          <w:szCs w:val="32"/>
          <w:lang w:bidi="ar-JO"/>
        </w:rPr>
      </w:pPr>
      <w:r w:rsidRPr="008038F5">
        <w:rPr>
          <w:rFonts w:hint="cs"/>
          <w:b/>
          <w:bCs/>
          <w:color w:val="002060"/>
          <w:sz w:val="32"/>
          <w:szCs w:val="32"/>
          <w:rtl/>
          <w:lang w:bidi="ar-JO"/>
        </w:rPr>
        <w:t>مدى تحقيق الاستفادة القصوى من الموارد المتاحة .</w:t>
      </w:r>
    </w:p>
    <w:p w:rsidR="009A67A7" w:rsidRDefault="008038F5" w:rsidP="00470333">
      <w:pPr>
        <w:pStyle w:val="a4"/>
        <w:spacing w:after="0" w:line="360" w:lineRule="auto"/>
        <w:ind w:left="1080" w:right="-709"/>
        <w:jc w:val="both"/>
        <w:rPr>
          <w:sz w:val="28"/>
          <w:szCs w:val="28"/>
          <w:rtl/>
          <w:lang w:bidi="ar-JO"/>
        </w:rPr>
      </w:pPr>
      <w:r w:rsidRPr="00470333">
        <w:rPr>
          <w:rFonts w:hint="cs"/>
          <w:sz w:val="28"/>
          <w:szCs w:val="28"/>
          <w:rtl/>
          <w:lang w:bidi="ar-JO"/>
        </w:rPr>
        <w:t xml:space="preserve">تم الإستفادة من جميع الموارد المتاحة من الكوادر الفنية </w:t>
      </w:r>
      <w:r w:rsidR="009A67A7">
        <w:rPr>
          <w:rFonts w:hint="cs"/>
          <w:sz w:val="28"/>
          <w:szCs w:val="28"/>
          <w:rtl/>
          <w:lang w:bidi="ar-JO"/>
        </w:rPr>
        <w:t xml:space="preserve"> والأخصائيات والمتدربات </w:t>
      </w:r>
      <w:r w:rsidRPr="00470333">
        <w:rPr>
          <w:rFonts w:hint="cs"/>
          <w:sz w:val="28"/>
          <w:szCs w:val="28"/>
          <w:rtl/>
          <w:lang w:bidi="ar-JO"/>
        </w:rPr>
        <w:t xml:space="preserve">والتعليمية والدورات </w:t>
      </w:r>
    </w:p>
    <w:p w:rsidR="008038F5" w:rsidRPr="009A67A7" w:rsidRDefault="008038F5" w:rsidP="009A67A7">
      <w:pPr>
        <w:pStyle w:val="a4"/>
        <w:spacing w:after="0" w:line="360" w:lineRule="auto"/>
        <w:ind w:left="1080" w:right="-709"/>
        <w:jc w:val="both"/>
        <w:rPr>
          <w:sz w:val="28"/>
          <w:szCs w:val="28"/>
          <w:rtl/>
          <w:lang w:bidi="ar-JO"/>
        </w:rPr>
      </w:pPr>
      <w:r w:rsidRPr="00470333">
        <w:rPr>
          <w:rFonts w:hint="cs"/>
          <w:sz w:val="28"/>
          <w:szCs w:val="28"/>
          <w:rtl/>
          <w:lang w:bidi="ar-JO"/>
        </w:rPr>
        <w:t>المقدمة ووسائل التقنية الحديثة</w:t>
      </w:r>
      <w:r w:rsidR="009A67A7">
        <w:rPr>
          <w:rFonts w:hint="cs"/>
          <w:sz w:val="28"/>
          <w:szCs w:val="28"/>
          <w:rtl/>
          <w:lang w:bidi="ar-JO"/>
        </w:rPr>
        <w:t xml:space="preserve"> </w:t>
      </w:r>
      <w:r w:rsidRPr="009A67A7">
        <w:rPr>
          <w:rFonts w:hint="cs"/>
          <w:sz w:val="28"/>
          <w:szCs w:val="28"/>
          <w:rtl/>
          <w:lang w:bidi="ar-JO"/>
        </w:rPr>
        <w:t xml:space="preserve">المستخدمة والإعلان والدعاية  في خدمة المشروع .  </w:t>
      </w:r>
    </w:p>
    <w:p w:rsidR="00470333" w:rsidRPr="002E5FF9" w:rsidRDefault="00470333" w:rsidP="008038F5">
      <w:pPr>
        <w:pStyle w:val="a4"/>
        <w:spacing w:after="0" w:line="360" w:lineRule="auto"/>
        <w:ind w:left="1080" w:right="-709"/>
        <w:jc w:val="both"/>
        <w:rPr>
          <w:b/>
          <w:bCs/>
          <w:color w:val="002060"/>
          <w:sz w:val="2"/>
          <w:szCs w:val="2"/>
          <w:rtl/>
          <w:lang w:bidi="ar-JO"/>
        </w:rPr>
      </w:pPr>
    </w:p>
    <w:p w:rsidR="001F4A6A" w:rsidRDefault="00470333" w:rsidP="00726FB7">
      <w:pPr>
        <w:pStyle w:val="a4"/>
        <w:spacing w:after="0" w:line="360" w:lineRule="auto"/>
        <w:ind w:right="-709"/>
        <w:jc w:val="center"/>
        <w:rPr>
          <w:rFonts w:ascii="Simplified Arabic" w:hAnsi="Simplified Arabic" w:cs="AL-Mohanad art"/>
          <w:b/>
          <w:color w:val="1F497D" w:themeColor="text2"/>
          <w:sz w:val="30"/>
          <w:szCs w:val="30"/>
          <w:rtl/>
        </w:rPr>
      </w:pPr>
      <w:r w:rsidRPr="00BC545C">
        <w:rPr>
          <w:rFonts w:ascii="Traditional Arabic" w:hAnsi="Traditional Arabic" w:cs="PT Bold Heading" w:hint="cs"/>
          <w:b/>
          <w:bCs/>
          <w:color w:val="244061" w:themeColor="accent1" w:themeShade="80"/>
          <w:sz w:val="32"/>
          <w:szCs w:val="32"/>
          <w:rtl/>
        </w:rPr>
        <w:t>المعيار الثا</w:t>
      </w:r>
      <w:r w:rsidR="00726FB7">
        <w:rPr>
          <w:rFonts w:ascii="Traditional Arabic" w:hAnsi="Traditional Arabic" w:cs="PT Bold Heading" w:hint="cs"/>
          <w:b/>
          <w:bCs/>
          <w:color w:val="244061" w:themeColor="accent1" w:themeShade="80"/>
          <w:sz w:val="32"/>
          <w:szCs w:val="32"/>
          <w:rtl/>
        </w:rPr>
        <w:t>لث</w:t>
      </w:r>
      <w:r w:rsidRPr="00BC545C">
        <w:rPr>
          <w:rFonts w:ascii="Traditional Arabic" w:hAnsi="Traditional Arabic" w:cs="PT Bold Heading" w:hint="cs"/>
          <w:b/>
          <w:bCs/>
          <w:color w:val="244061" w:themeColor="accent1" w:themeShade="80"/>
          <w:sz w:val="32"/>
          <w:szCs w:val="32"/>
          <w:rtl/>
        </w:rPr>
        <w:t xml:space="preserve"> : </w:t>
      </w:r>
      <w:r w:rsidR="00726FB7">
        <w:rPr>
          <w:rFonts w:ascii="Traditional Arabic" w:hAnsi="Traditional Arabic" w:cs="PT Bold Heading" w:hint="cs"/>
          <w:b/>
          <w:bCs/>
          <w:color w:val="244061" w:themeColor="accent1" w:themeShade="80"/>
          <w:sz w:val="32"/>
          <w:szCs w:val="32"/>
          <w:rtl/>
        </w:rPr>
        <w:t>نتائج المشروع</w:t>
      </w:r>
    </w:p>
    <w:p w:rsidR="00470333" w:rsidRDefault="00470333" w:rsidP="00470333">
      <w:pPr>
        <w:pStyle w:val="a4"/>
        <w:numPr>
          <w:ilvl w:val="0"/>
          <w:numId w:val="28"/>
        </w:numPr>
        <w:tabs>
          <w:tab w:val="left" w:pos="9561"/>
        </w:tabs>
        <w:spacing w:after="0" w:line="360" w:lineRule="auto"/>
        <w:ind w:right="-709"/>
        <w:jc w:val="both"/>
        <w:rPr>
          <w:b/>
          <w:bCs/>
          <w:color w:val="002060"/>
          <w:sz w:val="32"/>
          <w:szCs w:val="32"/>
          <w:lang w:bidi="ar-JO"/>
        </w:rPr>
      </w:pPr>
      <w:r w:rsidRPr="00470333">
        <w:rPr>
          <w:rFonts w:hint="cs"/>
          <w:b/>
          <w:bCs/>
          <w:color w:val="002060"/>
          <w:sz w:val="32"/>
          <w:szCs w:val="32"/>
          <w:rtl/>
          <w:lang w:bidi="ar-JO"/>
        </w:rPr>
        <w:t xml:space="preserve">النتائج المالية للمشروع </w:t>
      </w:r>
      <w:r>
        <w:rPr>
          <w:rFonts w:hint="cs"/>
          <w:b/>
          <w:bCs/>
          <w:color w:val="002060"/>
          <w:sz w:val="32"/>
          <w:szCs w:val="32"/>
          <w:rtl/>
          <w:lang w:bidi="ar-JO"/>
        </w:rPr>
        <w:t>.</w:t>
      </w:r>
    </w:p>
    <w:p w:rsidR="00470333" w:rsidRPr="00814168" w:rsidRDefault="00470333" w:rsidP="00470333">
      <w:pPr>
        <w:pStyle w:val="a4"/>
        <w:spacing w:after="0" w:line="360" w:lineRule="auto"/>
        <w:ind w:left="1080" w:right="-709"/>
        <w:jc w:val="both"/>
        <w:rPr>
          <w:sz w:val="28"/>
          <w:szCs w:val="28"/>
          <w:rtl/>
          <w:lang w:bidi="ar-JO"/>
        </w:rPr>
      </w:pPr>
      <w:r w:rsidRPr="00814168">
        <w:rPr>
          <w:rFonts w:hint="cs"/>
          <w:sz w:val="28"/>
          <w:szCs w:val="28"/>
          <w:rtl/>
          <w:lang w:bidi="ar-JO"/>
        </w:rPr>
        <w:t>يقدم المشروع خدمة مجانية لأسر أطفال التوحد</w:t>
      </w:r>
      <w:r w:rsidR="00443AE4">
        <w:rPr>
          <w:rFonts w:hint="cs"/>
          <w:sz w:val="28"/>
          <w:szCs w:val="28"/>
          <w:rtl/>
          <w:lang w:bidi="ar-JO"/>
        </w:rPr>
        <w:t xml:space="preserve"> </w:t>
      </w:r>
      <w:r w:rsidRPr="00814168">
        <w:rPr>
          <w:rFonts w:hint="cs"/>
          <w:sz w:val="28"/>
          <w:szCs w:val="28"/>
          <w:rtl/>
          <w:lang w:bidi="ar-JO"/>
        </w:rPr>
        <w:t>.</w:t>
      </w:r>
    </w:p>
    <w:p w:rsidR="00470333" w:rsidRDefault="00470333" w:rsidP="00470333">
      <w:pPr>
        <w:pStyle w:val="a4"/>
        <w:numPr>
          <w:ilvl w:val="0"/>
          <w:numId w:val="28"/>
        </w:numPr>
        <w:tabs>
          <w:tab w:val="left" w:pos="9561"/>
        </w:tabs>
        <w:spacing w:after="0" w:line="360" w:lineRule="auto"/>
        <w:ind w:right="-709"/>
        <w:jc w:val="both"/>
        <w:rPr>
          <w:b/>
          <w:bCs/>
          <w:color w:val="002060"/>
          <w:sz w:val="32"/>
          <w:szCs w:val="32"/>
          <w:lang w:bidi="ar-JO"/>
        </w:rPr>
      </w:pPr>
      <w:r w:rsidRPr="00470333">
        <w:rPr>
          <w:rFonts w:hint="cs"/>
          <w:b/>
          <w:bCs/>
          <w:color w:val="002060"/>
          <w:sz w:val="32"/>
          <w:szCs w:val="32"/>
          <w:rtl/>
          <w:lang w:bidi="ar-JO"/>
        </w:rPr>
        <w:t xml:space="preserve">النتائج المتحققة من لمشروع للمستفيدين  </w:t>
      </w:r>
      <w:r>
        <w:rPr>
          <w:rFonts w:hint="cs"/>
          <w:b/>
          <w:bCs/>
          <w:color w:val="002060"/>
          <w:sz w:val="32"/>
          <w:szCs w:val="32"/>
          <w:rtl/>
          <w:lang w:bidi="ar-JO"/>
        </w:rPr>
        <w:t>.</w:t>
      </w:r>
    </w:p>
    <w:p w:rsidR="00470333" w:rsidRPr="00814168" w:rsidRDefault="00470333" w:rsidP="00133B9B">
      <w:pPr>
        <w:pStyle w:val="a4"/>
        <w:numPr>
          <w:ilvl w:val="0"/>
          <w:numId w:val="20"/>
        </w:numPr>
        <w:spacing w:after="0"/>
        <w:ind w:right="-709"/>
        <w:jc w:val="both"/>
        <w:rPr>
          <w:sz w:val="28"/>
          <w:szCs w:val="28"/>
          <w:rtl/>
          <w:lang w:bidi="ar-JO"/>
        </w:rPr>
      </w:pPr>
      <w:r w:rsidRPr="00814168">
        <w:rPr>
          <w:rFonts w:hint="cs"/>
          <w:sz w:val="28"/>
          <w:szCs w:val="28"/>
          <w:rtl/>
          <w:lang w:bidi="ar-JO"/>
        </w:rPr>
        <w:t>توعية وتثقيف اسر أطفال التوحد .</w:t>
      </w:r>
    </w:p>
    <w:p w:rsidR="00470333" w:rsidRDefault="00470333" w:rsidP="00133B9B">
      <w:pPr>
        <w:pStyle w:val="a4"/>
        <w:numPr>
          <w:ilvl w:val="0"/>
          <w:numId w:val="20"/>
        </w:numPr>
        <w:spacing w:after="0"/>
        <w:ind w:right="-709"/>
        <w:jc w:val="both"/>
        <w:rPr>
          <w:sz w:val="28"/>
          <w:szCs w:val="28"/>
          <w:lang w:bidi="ar-JO"/>
        </w:rPr>
      </w:pPr>
      <w:r w:rsidRPr="00814168">
        <w:rPr>
          <w:rFonts w:hint="cs"/>
          <w:sz w:val="28"/>
          <w:szCs w:val="28"/>
          <w:rtl/>
          <w:lang w:bidi="ar-JO"/>
        </w:rPr>
        <w:t xml:space="preserve">اكتساب </w:t>
      </w:r>
      <w:r w:rsidR="00141E45" w:rsidRPr="00814168">
        <w:rPr>
          <w:rFonts w:hint="cs"/>
          <w:sz w:val="28"/>
          <w:szCs w:val="28"/>
          <w:rtl/>
          <w:lang w:bidi="ar-JO"/>
        </w:rPr>
        <w:t xml:space="preserve">الأمهات </w:t>
      </w:r>
      <w:r w:rsidRPr="00814168">
        <w:rPr>
          <w:rFonts w:hint="cs"/>
          <w:sz w:val="28"/>
          <w:szCs w:val="28"/>
          <w:rtl/>
          <w:lang w:bidi="ar-JO"/>
        </w:rPr>
        <w:t xml:space="preserve">المهارات في فن التعامل مع أطفالهن </w:t>
      </w:r>
      <w:r w:rsidR="00141E45" w:rsidRPr="00814168">
        <w:rPr>
          <w:rFonts w:hint="cs"/>
          <w:sz w:val="28"/>
          <w:szCs w:val="28"/>
          <w:rtl/>
          <w:lang w:bidi="ar-JO"/>
        </w:rPr>
        <w:t>.</w:t>
      </w:r>
    </w:p>
    <w:p w:rsidR="009A67A7" w:rsidRPr="00814168" w:rsidRDefault="009A67A7" w:rsidP="00133B9B">
      <w:pPr>
        <w:pStyle w:val="a4"/>
        <w:numPr>
          <w:ilvl w:val="0"/>
          <w:numId w:val="20"/>
        </w:numPr>
        <w:spacing w:after="0"/>
        <w:ind w:right="-709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تعزيز التعلم لأسر اطفال التوحد .</w:t>
      </w:r>
    </w:p>
    <w:p w:rsidR="00141E45" w:rsidRPr="00814168" w:rsidRDefault="00141E45" w:rsidP="00133B9B">
      <w:pPr>
        <w:pStyle w:val="a4"/>
        <w:numPr>
          <w:ilvl w:val="0"/>
          <w:numId w:val="20"/>
        </w:numPr>
        <w:spacing w:after="0"/>
        <w:ind w:right="-709"/>
        <w:jc w:val="both"/>
        <w:rPr>
          <w:sz w:val="28"/>
          <w:szCs w:val="28"/>
          <w:lang w:bidi="ar-JO"/>
        </w:rPr>
      </w:pPr>
      <w:r w:rsidRPr="00814168">
        <w:rPr>
          <w:rFonts w:hint="cs"/>
          <w:sz w:val="28"/>
          <w:szCs w:val="28"/>
          <w:rtl/>
          <w:lang w:bidi="ar-JO"/>
        </w:rPr>
        <w:t>ارشاد الأمهات للتواصل مع اطفالهن .</w:t>
      </w:r>
    </w:p>
    <w:p w:rsidR="00141E45" w:rsidRPr="00814168" w:rsidRDefault="00141E45" w:rsidP="00133B9B">
      <w:pPr>
        <w:pStyle w:val="a4"/>
        <w:numPr>
          <w:ilvl w:val="0"/>
          <w:numId w:val="20"/>
        </w:numPr>
        <w:spacing w:after="0"/>
        <w:ind w:right="-709"/>
        <w:jc w:val="both"/>
        <w:rPr>
          <w:sz w:val="28"/>
          <w:szCs w:val="28"/>
          <w:lang w:bidi="ar-JO"/>
        </w:rPr>
      </w:pPr>
      <w:r w:rsidRPr="00814168">
        <w:rPr>
          <w:rFonts w:hint="cs"/>
          <w:sz w:val="28"/>
          <w:szCs w:val="28"/>
          <w:rtl/>
          <w:lang w:bidi="ar-JO"/>
        </w:rPr>
        <w:t>تخفيف معانات اسر أطفال التوحد وتحمل العبء عنهم مالياً وتدريبياً .</w:t>
      </w:r>
    </w:p>
    <w:p w:rsidR="00470333" w:rsidRDefault="009E230B" w:rsidP="00133B9B">
      <w:pPr>
        <w:pStyle w:val="a4"/>
        <w:numPr>
          <w:ilvl w:val="0"/>
          <w:numId w:val="20"/>
        </w:numPr>
        <w:spacing w:after="0"/>
        <w:ind w:right="-709"/>
        <w:jc w:val="both"/>
        <w:rPr>
          <w:sz w:val="32"/>
          <w:szCs w:val="32"/>
          <w:lang w:bidi="ar-JO"/>
        </w:rPr>
      </w:pPr>
      <w:r>
        <w:rPr>
          <w:rFonts w:hint="cs"/>
          <w:sz w:val="28"/>
          <w:szCs w:val="28"/>
          <w:rtl/>
          <w:lang w:bidi="ar-JO"/>
        </w:rPr>
        <w:t>تحسن</w:t>
      </w:r>
      <w:r w:rsidR="000C1CD5" w:rsidRPr="00814168">
        <w:rPr>
          <w:sz w:val="28"/>
          <w:szCs w:val="28"/>
          <w:rtl/>
          <w:lang w:bidi="ar-JO"/>
        </w:rPr>
        <w:t xml:space="preserve"> المهارات اللغوية والتعبيرية والمهارات غير اللغوية التواصلية مثل: تعابير الوجه ول</w:t>
      </w:r>
      <w:r w:rsidR="000C1CD5" w:rsidRPr="00814168">
        <w:rPr>
          <w:rFonts w:hint="cs"/>
          <w:sz w:val="28"/>
          <w:szCs w:val="28"/>
          <w:rtl/>
          <w:lang w:bidi="ar-JO"/>
        </w:rPr>
        <w:t>غ</w:t>
      </w:r>
      <w:r w:rsidR="000C1CD5" w:rsidRPr="00814168">
        <w:rPr>
          <w:sz w:val="28"/>
          <w:szCs w:val="28"/>
          <w:rtl/>
          <w:lang w:bidi="ar-JO"/>
        </w:rPr>
        <w:t>ة الجسد</w:t>
      </w:r>
      <w:r w:rsidR="000C1CD5" w:rsidRPr="000C1CD5">
        <w:rPr>
          <w:sz w:val="32"/>
          <w:szCs w:val="32"/>
          <w:lang w:bidi="ar-JO"/>
        </w:rPr>
        <w:t>.</w:t>
      </w:r>
    </w:p>
    <w:p w:rsidR="00443AE4" w:rsidRDefault="00443AE4" w:rsidP="00133B9B">
      <w:pPr>
        <w:pStyle w:val="a4"/>
        <w:numPr>
          <w:ilvl w:val="0"/>
          <w:numId w:val="20"/>
        </w:numPr>
        <w:spacing w:after="0"/>
        <w:ind w:right="-709"/>
        <w:jc w:val="both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lastRenderedPageBreak/>
        <w:t>تبادل الخبرات والمهارات بين الأسر.</w:t>
      </w:r>
    </w:p>
    <w:p w:rsidR="00633A47" w:rsidRDefault="00633A47" w:rsidP="00133B9B">
      <w:pPr>
        <w:pStyle w:val="a4"/>
        <w:numPr>
          <w:ilvl w:val="0"/>
          <w:numId w:val="20"/>
        </w:numPr>
        <w:spacing w:after="0"/>
        <w:ind w:right="-709"/>
        <w:jc w:val="both"/>
        <w:rPr>
          <w:sz w:val="28"/>
          <w:szCs w:val="28"/>
          <w:lang w:bidi="ar-JO"/>
        </w:rPr>
      </w:pPr>
      <w:r w:rsidRPr="00DC6E05">
        <w:rPr>
          <w:rFonts w:hint="cs"/>
          <w:sz w:val="28"/>
          <w:szCs w:val="28"/>
          <w:rtl/>
          <w:lang w:bidi="ar-JO"/>
        </w:rPr>
        <w:t xml:space="preserve">تدريب </w:t>
      </w:r>
      <w:r>
        <w:rPr>
          <w:rFonts w:hint="cs"/>
          <w:sz w:val="28"/>
          <w:szCs w:val="28"/>
          <w:rtl/>
          <w:lang w:bidi="ar-JO"/>
        </w:rPr>
        <w:t>الأمهات</w:t>
      </w:r>
      <w:r w:rsidRPr="00DC6E05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على كيفيه التعامل مع الطفل التوحدي</w:t>
      </w:r>
      <w:r w:rsidRPr="00DC6E05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في تعديل الأفكار غير الغير العقلانية .</w:t>
      </w:r>
    </w:p>
    <w:p w:rsidR="00633A47" w:rsidRDefault="00633A47" w:rsidP="00633A47">
      <w:pPr>
        <w:pStyle w:val="a4"/>
        <w:numPr>
          <w:ilvl w:val="0"/>
          <w:numId w:val="20"/>
        </w:numPr>
        <w:spacing w:after="0" w:line="360" w:lineRule="auto"/>
        <w:ind w:right="-709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تحسن أداء الأسر في الوصول إلى فهم أطفالهن .</w:t>
      </w:r>
    </w:p>
    <w:p w:rsidR="00633A47" w:rsidRDefault="00633A47" w:rsidP="00633A47">
      <w:pPr>
        <w:pStyle w:val="a4"/>
        <w:numPr>
          <w:ilvl w:val="0"/>
          <w:numId w:val="20"/>
        </w:numPr>
        <w:spacing w:after="0" w:line="360" w:lineRule="auto"/>
        <w:ind w:right="-709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تعزيز البرامج الإرشادية  التي تقدم للأسر في تقديم الرعاية ويعتب شكل من أشكال الدعم الأسري.</w:t>
      </w:r>
    </w:p>
    <w:p w:rsidR="00633A47" w:rsidRDefault="00633A47" w:rsidP="00633A47">
      <w:pPr>
        <w:pStyle w:val="a4"/>
        <w:numPr>
          <w:ilvl w:val="0"/>
          <w:numId w:val="20"/>
        </w:numPr>
        <w:spacing w:after="0" w:line="360" w:lineRule="auto"/>
        <w:ind w:right="-709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اكتساب وتنمية المهارات التي يحتاجها أطفال التوحد .  </w:t>
      </w:r>
    </w:p>
    <w:p w:rsidR="00633A47" w:rsidRDefault="00633A47" w:rsidP="00633A47">
      <w:pPr>
        <w:pStyle w:val="a4"/>
        <w:numPr>
          <w:ilvl w:val="0"/>
          <w:numId w:val="20"/>
        </w:numPr>
        <w:spacing w:after="0" w:line="360" w:lineRule="auto"/>
        <w:ind w:right="-709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مساعدة الوالدين على خدمة أطفالهما وهذه الخدمة تؤدي إلى تكوين أسرة منسجمة وهذا الانسجام</w:t>
      </w:r>
      <w:r w:rsidRPr="00C331F4">
        <w:rPr>
          <w:rFonts w:hint="cs"/>
          <w:sz w:val="28"/>
          <w:szCs w:val="28"/>
          <w:rtl/>
          <w:lang w:bidi="ar-JO"/>
        </w:rPr>
        <w:t xml:space="preserve"> يؤدي إلى التوافق .</w:t>
      </w:r>
    </w:p>
    <w:p w:rsidR="00633A47" w:rsidRDefault="00633A47" w:rsidP="00633A47">
      <w:pPr>
        <w:pStyle w:val="a4"/>
        <w:numPr>
          <w:ilvl w:val="0"/>
          <w:numId w:val="20"/>
        </w:numPr>
        <w:spacing w:after="0" w:line="360" w:lineRule="auto"/>
        <w:ind w:right="-709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زيادة وتحسن في المهارات المختلفة مثل ( القدرة على التركيز </w:t>
      </w:r>
      <w:r>
        <w:rPr>
          <w:sz w:val="28"/>
          <w:szCs w:val="28"/>
          <w:rtl/>
          <w:lang w:bidi="ar-JO"/>
        </w:rPr>
        <w:t>–</w:t>
      </w:r>
      <w:r>
        <w:rPr>
          <w:rFonts w:hint="cs"/>
          <w:sz w:val="28"/>
          <w:szCs w:val="28"/>
          <w:rtl/>
          <w:lang w:bidi="ar-JO"/>
        </w:rPr>
        <w:t xml:space="preserve"> التفاعل الإجتماعي </w:t>
      </w:r>
      <w:r>
        <w:rPr>
          <w:sz w:val="28"/>
          <w:szCs w:val="28"/>
          <w:rtl/>
          <w:lang w:bidi="ar-JO"/>
        </w:rPr>
        <w:t>–</w:t>
      </w:r>
      <w:r>
        <w:rPr>
          <w:rFonts w:hint="cs"/>
          <w:sz w:val="28"/>
          <w:szCs w:val="28"/>
          <w:rtl/>
          <w:lang w:bidi="ar-JO"/>
        </w:rPr>
        <w:t xml:space="preserve"> المبادرة بالحديث </w:t>
      </w:r>
    </w:p>
    <w:p w:rsidR="00633A47" w:rsidRPr="00633A47" w:rsidRDefault="00633A47" w:rsidP="003A79ED">
      <w:pPr>
        <w:pStyle w:val="a4"/>
        <w:spacing w:after="0" w:line="360" w:lineRule="auto"/>
        <w:ind w:left="1080" w:right="-709"/>
        <w:jc w:val="both"/>
        <w:rPr>
          <w:sz w:val="28"/>
          <w:szCs w:val="28"/>
          <w:lang w:bidi="ar-JO"/>
        </w:rPr>
      </w:pPr>
      <w:r>
        <w:rPr>
          <w:sz w:val="28"/>
          <w:szCs w:val="28"/>
          <w:rtl/>
          <w:lang w:bidi="ar-JO"/>
        </w:rPr>
        <w:t>–</w:t>
      </w:r>
      <w:r>
        <w:rPr>
          <w:rFonts w:hint="cs"/>
          <w:sz w:val="28"/>
          <w:szCs w:val="28"/>
          <w:rtl/>
          <w:lang w:bidi="ar-JO"/>
        </w:rPr>
        <w:t xml:space="preserve"> زيادة القدرة على التقليد </w:t>
      </w:r>
      <w:r>
        <w:rPr>
          <w:sz w:val="28"/>
          <w:szCs w:val="28"/>
          <w:rtl/>
          <w:lang w:bidi="ar-JO"/>
        </w:rPr>
        <w:t>–</w:t>
      </w:r>
      <w:r>
        <w:rPr>
          <w:rFonts w:hint="cs"/>
          <w:sz w:val="28"/>
          <w:szCs w:val="28"/>
          <w:rtl/>
          <w:lang w:bidi="ar-JO"/>
        </w:rPr>
        <w:t xml:space="preserve"> الاستجابة الحسية والسمعية والبصرية ) نتيجة إهتمام الأمهات .</w:t>
      </w:r>
    </w:p>
    <w:p w:rsidR="0081502B" w:rsidRPr="002E5FF9" w:rsidRDefault="0081502B" w:rsidP="0081502B">
      <w:pPr>
        <w:pStyle w:val="a4"/>
        <w:spacing w:after="0" w:line="360" w:lineRule="auto"/>
        <w:ind w:left="1080" w:right="-709"/>
        <w:jc w:val="both"/>
        <w:rPr>
          <w:sz w:val="2"/>
          <w:szCs w:val="2"/>
          <w:rtl/>
          <w:lang w:bidi="ar-JO"/>
        </w:rPr>
      </w:pPr>
    </w:p>
    <w:p w:rsidR="0081502B" w:rsidRDefault="0081502B" w:rsidP="0081502B">
      <w:pPr>
        <w:pStyle w:val="a4"/>
        <w:numPr>
          <w:ilvl w:val="0"/>
          <w:numId w:val="28"/>
        </w:numPr>
        <w:tabs>
          <w:tab w:val="left" w:pos="9561"/>
        </w:tabs>
        <w:spacing w:after="0" w:line="360" w:lineRule="auto"/>
        <w:ind w:right="-709"/>
        <w:jc w:val="both"/>
        <w:rPr>
          <w:b/>
          <w:bCs/>
          <w:color w:val="002060"/>
          <w:sz w:val="32"/>
          <w:szCs w:val="32"/>
          <w:lang w:bidi="ar-JO"/>
        </w:rPr>
      </w:pPr>
      <w:r w:rsidRPr="0081502B">
        <w:rPr>
          <w:rFonts w:hint="cs"/>
          <w:b/>
          <w:bCs/>
          <w:color w:val="002060"/>
          <w:sz w:val="32"/>
          <w:szCs w:val="32"/>
          <w:rtl/>
          <w:lang w:bidi="ar-JO"/>
        </w:rPr>
        <w:t>النتائج المتحققة من المشروع للعاملين .</w:t>
      </w:r>
    </w:p>
    <w:p w:rsidR="0081502B" w:rsidRDefault="002D611E" w:rsidP="002D611E">
      <w:pPr>
        <w:pStyle w:val="a4"/>
        <w:numPr>
          <w:ilvl w:val="0"/>
          <w:numId w:val="20"/>
        </w:numPr>
        <w:spacing w:after="0" w:line="360" w:lineRule="auto"/>
        <w:ind w:right="-709"/>
        <w:jc w:val="both"/>
        <w:rPr>
          <w:sz w:val="28"/>
          <w:szCs w:val="28"/>
          <w:lang w:bidi="ar-JO"/>
        </w:rPr>
      </w:pPr>
      <w:r w:rsidRPr="002D611E">
        <w:rPr>
          <w:rFonts w:hint="cs"/>
          <w:sz w:val="28"/>
          <w:szCs w:val="28"/>
          <w:rtl/>
          <w:lang w:bidi="ar-JO"/>
        </w:rPr>
        <w:t xml:space="preserve">اكتساب الخبرات </w:t>
      </w:r>
      <w:r>
        <w:rPr>
          <w:rFonts w:hint="cs"/>
          <w:sz w:val="28"/>
          <w:szCs w:val="28"/>
          <w:rtl/>
          <w:lang w:bidi="ar-JO"/>
        </w:rPr>
        <w:t>.</w:t>
      </w:r>
    </w:p>
    <w:p w:rsidR="002D611E" w:rsidRDefault="00D645BF" w:rsidP="002D611E">
      <w:pPr>
        <w:pStyle w:val="a4"/>
        <w:numPr>
          <w:ilvl w:val="0"/>
          <w:numId w:val="20"/>
        </w:numPr>
        <w:spacing w:after="0" w:line="360" w:lineRule="auto"/>
        <w:ind w:right="-709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محفزات</w:t>
      </w:r>
      <w:r w:rsidR="002D611E">
        <w:rPr>
          <w:rFonts w:hint="cs"/>
          <w:sz w:val="28"/>
          <w:szCs w:val="28"/>
          <w:rtl/>
          <w:lang w:bidi="ar-JO"/>
        </w:rPr>
        <w:t xml:space="preserve"> مالية .</w:t>
      </w:r>
    </w:p>
    <w:p w:rsidR="002D611E" w:rsidRDefault="002D611E" w:rsidP="002D611E">
      <w:pPr>
        <w:pStyle w:val="a4"/>
        <w:numPr>
          <w:ilvl w:val="0"/>
          <w:numId w:val="20"/>
        </w:numPr>
        <w:spacing w:after="0" w:line="360" w:lineRule="auto"/>
        <w:ind w:right="-709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زيادة الإطلاع والتطوير والتحسين في المستوى .</w:t>
      </w:r>
    </w:p>
    <w:p w:rsidR="002D611E" w:rsidRDefault="002D611E" w:rsidP="002D611E">
      <w:pPr>
        <w:pStyle w:val="a4"/>
        <w:numPr>
          <w:ilvl w:val="0"/>
          <w:numId w:val="20"/>
        </w:numPr>
        <w:spacing w:after="0" w:line="360" w:lineRule="auto"/>
        <w:ind w:right="-709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الحصول على شهادات ( تدريبية- خبرة </w:t>
      </w:r>
      <w:r>
        <w:rPr>
          <w:sz w:val="28"/>
          <w:szCs w:val="28"/>
          <w:rtl/>
          <w:lang w:bidi="ar-JO"/>
        </w:rPr>
        <w:t>–</w:t>
      </w:r>
      <w:r>
        <w:rPr>
          <w:rFonts w:hint="cs"/>
          <w:sz w:val="28"/>
          <w:szCs w:val="28"/>
          <w:rtl/>
          <w:lang w:bidi="ar-JO"/>
        </w:rPr>
        <w:t xml:space="preserve"> شكر)  موثقة  ومعتمدة من الجمعية .</w:t>
      </w:r>
    </w:p>
    <w:p w:rsidR="006E44B9" w:rsidRDefault="006E44B9" w:rsidP="006E44B9">
      <w:pPr>
        <w:pStyle w:val="a4"/>
        <w:numPr>
          <w:ilvl w:val="0"/>
          <w:numId w:val="28"/>
        </w:numPr>
        <w:tabs>
          <w:tab w:val="left" w:pos="9561"/>
        </w:tabs>
        <w:spacing w:after="0" w:line="360" w:lineRule="auto"/>
        <w:ind w:right="-709"/>
        <w:jc w:val="both"/>
        <w:rPr>
          <w:b/>
          <w:bCs/>
          <w:color w:val="002060"/>
          <w:sz w:val="32"/>
          <w:szCs w:val="32"/>
          <w:lang w:bidi="ar-JO"/>
        </w:rPr>
      </w:pPr>
      <w:r w:rsidRPr="006E44B9">
        <w:rPr>
          <w:rFonts w:hint="cs"/>
          <w:b/>
          <w:bCs/>
          <w:color w:val="002060"/>
          <w:sz w:val="32"/>
          <w:szCs w:val="32"/>
          <w:rtl/>
          <w:lang w:bidi="ar-JO"/>
        </w:rPr>
        <w:t>النتائج التشغيلية للمشروع .</w:t>
      </w:r>
    </w:p>
    <w:p w:rsidR="00D645BF" w:rsidRDefault="00D645BF" w:rsidP="00D645BF">
      <w:pPr>
        <w:pStyle w:val="a4"/>
        <w:spacing w:after="0" w:line="360" w:lineRule="auto"/>
        <w:ind w:left="1080" w:right="-709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مقارنة لما يقدمه المشروع من خدمة كبيرة للمستفيدين تستطيع الجمعية </w:t>
      </w:r>
      <w:r w:rsidRPr="00D645BF">
        <w:rPr>
          <w:rFonts w:hint="cs"/>
          <w:sz w:val="28"/>
          <w:szCs w:val="28"/>
          <w:rtl/>
          <w:lang w:bidi="ar-JO"/>
        </w:rPr>
        <w:t xml:space="preserve">تنفيذ المشروع بالجهود الذاتية لتغطية </w:t>
      </w:r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D645BF" w:rsidRDefault="00D645BF" w:rsidP="00D645BF">
      <w:pPr>
        <w:pStyle w:val="a4"/>
        <w:spacing w:after="0" w:line="360" w:lineRule="auto"/>
        <w:ind w:left="1080" w:right="-709"/>
        <w:jc w:val="both"/>
        <w:rPr>
          <w:sz w:val="28"/>
          <w:szCs w:val="28"/>
          <w:rtl/>
          <w:lang w:bidi="ar-JO"/>
        </w:rPr>
      </w:pPr>
      <w:r w:rsidRPr="00D645BF">
        <w:rPr>
          <w:rFonts w:hint="cs"/>
          <w:sz w:val="28"/>
          <w:szCs w:val="28"/>
          <w:rtl/>
          <w:lang w:bidi="ar-JO"/>
        </w:rPr>
        <w:t xml:space="preserve">التكاليف ويتم النظر مستقبلاً </w:t>
      </w:r>
      <w:r>
        <w:rPr>
          <w:rFonts w:hint="cs"/>
          <w:sz w:val="28"/>
          <w:szCs w:val="28"/>
          <w:rtl/>
          <w:lang w:bidi="ar-JO"/>
        </w:rPr>
        <w:t>الحصول على اشتراك رمزي لتغطية التكاليف من قبل المستفيدين في حالة عدم وجود</w:t>
      </w:r>
    </w:p>
    <w:p w:rsidR="00633A47" w:rsidRPr="00D645BF" w:rsidRDefault="00D645BF" w:rsidP="00D645BF">
      <w:pPr>
        <w:pStyle w:val="a4"/>
        <w:spacing w:after="0" w:line="360" w:lineRule="auto"/>
        <w:ind w:left="1080" w:right="-709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داعم .</w:t>
      </w:r>
    </w:p>
    <w:p w:rsidR="00F911BD" w:rsidRPr="00F911BD" w:rsidRDefault="00F911BD" w:rsidP="00F911BD">
      <w:pPr>
        <w:pStyle w:val="a4"/>
        <w:numPr>
          <w:ilvl w:val="0"/>
          <w:numId w:val="28"/>
        </w:numPr>
        <w:tabs>
          <w:tab w:val="left" w:pos="9561"/>
        </w:tabs>
        <w:spacing w:after="0" w:line="360" w:lineRule="auto"/>
        <w:ind w:right="-709"/>
        <w:jc w:val="both"/>
        <w:rPr>
          <w:b/>
          <w:bCs/>
          <w:color w:val="002060"/>
          <w:sz w:val="32"/>
          <w:szCs w:val="32"/>
          <w:lang w:bidi="ar-JO"/>
        </w:rPr>
      </w:pPr>
      <w:r w:rsidRPr="00F911BD">
        <w:rPr>
          <w:rFonts w:hint="cs"/>
          <w:b/>
          <w:bCs/>
          <w:color w:val="002060"/>
          <w:sz w:val="32"/>
          <w:szCs w:val="32"/>
          <w:rtl/>
          <w:lang w:bidi="ar-JO"/>
        </w:rPr>
        <w:t>الآثار الإيجابية للمشروع على الشركاء .</w:t>
      </w:r>
    </w:p>
    <w:p w:rsidR="001B6B7C" w:rsidRPr="001B6B7C" w:rsidRDefault="001B6B7C" w:rsidP="001B6B7C">
      <w:pPr>
        <w:pStyle w:val="a4"/>
        <w:numPr>
          <w:ilvl w:val="0"/>
          <w:numId w:val="20"/>
        </w:numPr>
        <w:spacing w:after="0" w:line="360" w:lineRule="auto"/>
        <w:ind w:right="-709"/>
        <w:jc w:val="both"/>
        <w:rPr>
          <w:sz w:val="28"/>
          <w:szCs w:val="28"/>
          <w:lang w:bidi="ar-JO"/>
        </w:rPr>
      </w:pPr>
      <w:r w:rsidRPr="001B6B7C">
        <w:rPr>
          <w:sz w:val="28"/>
          <w:szCs w:val="28"/>
          <w:rtl/>
          <w:lang w:bidi="ar-JO"/>
        </w:rPr>
        <w:t xml:space="preserve">وضع شعار ( </w:t>
      </w:r>
      <w:r>
        <w:rPr>
          <w:rFonts w:hint="cs"/>
          <w:sz w:val="28"/>
          <w:szCs w:val="28"/>
          <w:rtl/>
          <w:lang w:bidi="ar-JO"/>
        </w:rPr>
        <w:t xml:space="preserve">شركاء المشروع المانحين </w:t>
      </w:r>
      <w:r w:rsidRPr="001B6B7C">
        <w:rPr>
          <w:sz w:val="28"/>
          <w:szCs w:val="28"/>
          <w:rtl/>
          <w:lang w:bidi="ar-JO"/>
        </w:rPr>
        <w:t xml:space="preserve"> ) على جميع المطبوعات والمستلزمات الدعائية </w:t>
      </w:r>
      <w:r>
        <w:rPr>
          <w:rFonts w:hint="cs"/>
          <w:sz w:val="28"/>
          <w:szCs w:val="28"/>
          <w:rtl/>
          <w:lang w:bidi="ar-JO"/>
        </w:rPr>
        <w:t>للمشروع</w:t>
      </w:r>
      <w:r w:rsidRPr="001B6B7C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.</w:t>
      </w:r>
    </w:p>
    <w:p w:rsidR="001B6B7C" w:rsidRPr="001B6B7C" w:rsidRDefault="001B6B7C" w:rsidP="001B6B7C">
      <w:pPr>
        <w:pStyle w:val="a4"/>
        <w:numPr>
          <w:ilvl w:val="0"/>
          <w:numId w:val="20"/>
        </w:numPr>
        <w:spacing w:after="0" w:line="360" w:lineRule="auto"/>
        <w:ind w:right="-709"/>
        <w:jc w:val="both"/>
        <w:rPr>
          <w:sz w:val="28"/>
          <w:szCs w:val="28"/>
          <w:rtl/>
          <w:lang w:bidi="ar-JO"/>
        </w:rPr>
      </w:pPr>
      <w:r w:rsidRPr="001B6B7C">
        <w:rPr>
          <w:sz w:val="28"/>
          <w:szCs w:val="28"/>
          <w:rtl/>
          <w:lang w:bidi="ar-JO"/>
        </w:rPr>
        <w:t xml:space="preserve">الإعلان عن ( </w:t>
      </w:r>
      <w:r>
        <w:rPr>
          <w:rFonts w:hint="cs"/>
          <w:sz w:val="28"/>
          <w:szCs w:val="28"/>
          <w:rtl/>
          <w:lang w:bidi="ar-JO"/>
        </w:rPr>
        <w:t xml:space="preserve">شركاء المشروع المانحين </w:t>
      </w:r>
      <w:r w:rsidRPr="001B6B7C">
        <w:rPr>
          <w:sz w:val="28"/>
          <w:szCs w:val="28"/>
          <w:rtl/>
          <w:lang w:bidi="ar-JO"/>
        </w:rPr>
        <w:t xml:space="preserve"> ) في الصحف والمواقع الإلكترونية.</w:t>
      </w:r>
    </w:p>
    <w:p w:rsidR="001B6B7C" w:rsidRPr="001B6B7C" w:rsidRDefault="001B6B7C" w:rsidP="001B6B7C">
      <w:pPr>
        <w:pStyle w:val="a4"/>
        <w:numPr>
          <w:ilvl w:val="0"/>
          <w:numId w:val="20"/>
        </w:numPr>
        <w:spacing w:after="0" w:line="360" w:lineRule="auto"/>
        <w:ind w:right="-709"/>
        <w:jc w:val="both"/>
        <w:rPr>
          <w:sz w:val="28"/>
          <w:szCs w:val="28"/>
          <w:lang w:bidi="ar-JO"/>
        </w:rPr>
      </w:pPr>
      <w:r w:rsidRPr="001B6B7C">
        <w:rPr>
          <w:sz w:val="28"/>
          <w:szCs w:val="28"/>
          <w:rtl/>
          <w:lang w:bidi="ar-JO"/>
        </w:rPr>
        <w:t xml:space="preserve">الإشادة باسم ( </w:t>
      </w:r>
      <w:r>
        <w:rPr>
          <w:rFonts w:hint="cs"/>
          <w:sz w:val="28"/>
          <w:szCs w:val="28"/>
          <w:rtl/>
          <w:lang w:bidi="ar-JO"/>
        </w:rPr>
        <w:t xml:space="preserve">شركاء المشروع المانحين </w:t>
      </w:r>
      <w:r w:rsidRPr="001B6B7C">
        <w:rPr>
          <w:sz w:val="28"/>
          <w:szCs w:val="28"/>
          <w:rtl/>
          <w:lang w:bidi="ar-JO"/>
        </w:rPr>
        <w:t xml:space="preserve"> ) في </w:t>
      </w:r>
      <w:r w:rsidRPr="001B6B7C">
        <w:rPr>
          <w:rFonts w:hint="cs"/>
          <w:sz w:val="28"/>
          <w:szCs w:val="28"/>
          <w:rtl/>
          <w:lang w:bidi="ar-JO"/>
        </w:rPr>
        <w:t>النشاطات</w:t>
      </w:r>
      <w:r w:rsidRPr="001B6B7C">
        <w:rPr>
          <w:sz w:val="28"/>
          <w:szCs w:val="28"/>
          <w:rtl/>
          <w:lang w:bidi="ar-JO"/>
        </w:rPr>
        <w:t xml:space="preserve"> المختلفة التي تنفذها الجمعية خلال العام.</w:t>
      </w:r>
    </w:p>
    <w:p w:rsidR="001B6B7C" w:rsidRPr="001B6B7C" w:rsidRDefault="001B6B7C" w:rsidP="001B6B7C">
      <w:pPr>
        <w:pStyle w:val="a4"/>
        <w:numPr>
          <w:ilvl w:val="0"/>
          <w:numId w:val="20"/>
        </w:numPr>
        <w:spacing w:after="0" w:line="360" w:lineRule="auto"/>
        <w:ind w:right="-709"/>
        <w:jc w:val="both"/>
        <w:rPr>
          <w:sz w:val="28"/>
          <w:szCs w:val="28"/>
          <w:lang w:bidi="ar-JO"/>
        </w:rPr>
      </w:pPr>
      <w:r w:rsidRPr="001B6B7C">
        <w:rPr>
          <w:sz w:val="28"/>
          <w:szCs w:val="28"/>
          <w:rtl/>
          <w:lang w:bidi="ar-JO"/>
        </w:rPr>
        <w:t xml:space="preserve">إدراج اسم وشعار ( </w:t>
      </w:r>
      <w:r>
        <w:rPr>
          <w:rFonts w:hint="cs"/>
          <w:sz w:val="28"/>
          <w:szCs w:val="28"/>
          <w:rtl/>
          <w:lang w:bidi="ar-JO"/>
        </w:rPr>
        <w:t xml:space="preserve">شركاء المشروع المانحين </w:t>
      </w:r>
      <w:r w:rsidRPr="001B6B7C">
        <w:rPr>
          <w:sz w:val="28"/>
          <w:szCs w:val="28"/>
          <w:rtl/>
          <w:lang w:bidi="ar-JO"/>
        </w:rPr>
        <w:t xml:space="preserve"> ) في لوحة الداعمون للجمعية بالحجم المناسب.</w:t>
      </w:r>
    </w:p>
    <w:p w:rsidR="001B6B7C" w:rsidRPr="001B6B7C" w:rsidRDefault="001B6B7C" w:rsidP="001B6B7C">
      <w:pPr>
        <w:pStyle w:val="a4"/>
        <w:numPr>
          <w:ilvl w:val="0"/>
          <w:numId w:val="20"/>
        </w:numPr>
        <w:spacing w:after="0" w:line="360" w:lineRule="auto"/>
        <w:ind w:right="-709"/>
        <w:jc w:val="both"/>
        <w:rPr>
          <w:sz w:val="28"/>
          <w:szCs w:val="28"/>
          <w:lang w:bidi="ar-JO"/>
        </w:rPr>
      </w:pPr>
      <w:r w:rsidRPr="001B6B7C">
        <w:rPr>
          <w:sz w:val="28"/>
          <w:szCs w:val="28"/>
          <w:rtl/>
          <w:lang w:bidi="ar-JO"/>
        </w:rPr>
        <w:t xml:space="preserve">خطاب شكر وتقدير </w:t>
      </w:r>
      <w:r>
        <w:rPr>
          <w:rFonts w:hint="cs"/>
          <w:sz w:val="28"/>
          <w:szCs w:val="28"/>
          <w:rtl/>
          <w:lang w:bidi="ar-JO"/>
        </w:rPr>
        <w:t>.</w:t>
      </w:r>
    </w:p>
    <w:p w:rsidR="001B6B7C" w:rsidRDefault="00D645BF" w:rsidP="001B6B7C">
      <w:pPr>
        <w:pStyle w:val="a4"/>
        <w:numPr>
          <w:ilvl w:val="0"/>
          <w:numId w:val="20"/>
        </w:numPr>
        <w:spacing w:after="0" w:line="360" w:lineRule="auto"/>
        <w:ind w:right="-709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إتاحة الفرصة للشركاء للمساهمة في خدمة المجتمع</w:t>
      </w:r>
      <w:r w:rsidR="001B6B7C">
        <w:rPr>
          <w:rFonts w:hint="cs"/>
          <w:sz w:val="28"/>
          <w:szCs w:val="28"/>
          <w:rtl/>
          <w:lang w:bidi="ar-JO"/>
        </w:rPr>
        <w:t xml:space="preserve"> </w:t>
      </w:r>
      <w:r w:rsidR="001B6B7C" w:rsidRPr="001B6B7C">
        <w:rPr>
          <w:sz w:val="28"/>
          <w:szCs w:val="28"/>
          <w:rtl/>
          <w:lang w:bidi="ar-JO"/>
        </w:rPr>
        <w:t>.</w:t>
      </w:r>
    </w:p>
    <w:p w:rsidR="00DA1787" w:rsidRDefault="00DA1787" w:rsidP="00947136">
      <w:pPr>
        <w:pStyle w:val="a4"/>
        <w:numPr>
          <w:ilvl w:val="0"/>
          <w:numId w:val="28"/>
        </w:numPr>
        <w:tabs>
          <w:tab w:val="left" w:pos="9561"/>
        </w:tabs>
        <w:spacing w:after="0" w:line="360" w:lineRule="auto"/>
        <w:ind w:right="-709"/>
        <w:jc w:val="both"/>
        <w:rPr>
          <w:b/>
          <w:bCs/>
          <w:color w:val="002060"/>
          <w:sz w:val="32"/>
          <w:szCs w:val="32"/>
          <w:lang w:bidi="ar-JO"/>
        </w:rPr>
      </w:pPr>
      <w:r w:rsidRPr="00F911BD">
        <w:rPr>
          <w:rFonts w:hint="cs"/>
          <w:b/>
          <w:bCs/>
          <w:color w:val="002060"/>
          <w:sz w:val="32"/>
          <w:szCs w:val="32"/>
          <w:rtl/>
          <w:lang w:bidi="ar-JO"/>
        </w:rPr>
        <w:t xml:space="preserve">الآثار الإيجابية للمشروع على </w:t>
      </w:r>
      <w:r>
        <w:rPr>
          <w:rFonts w:hint="cs"/>
          <w:b/>
          <w:bCs/>
          <w:color w:val="002060"/>
          <w:sz w:val="32"/>
          <w:szCs w:val="32"/>
          <w:rtl/>
          <w:lang w:bidi="ar-JO"/>
        </w:rPr>
        <w:t>المجتمع</w:t>
      </w:r>
      <w:r w:rsidRPr="00F911BD">
        <w:rPr>
          <w:rFonts w:hint="cs"/>
          <w:b/>
          <w:bCs/>
          <w:color w:val="002060"/>
          <w:sz w:val="32"/>
          <w:szCs w:val="32"/>
          <w:rtl/>
          <w:lang w:bidi="ar-JO"/>
        </w:rPr>
        <w:t xml:space="preserve"> .</w:t>
      </w:r>
    </w:p>
    <w:p w:rsidR="00B00CBC" w:rsidRDefault="00AC7AE4" w:rsidP="00B00CBC">
      <w:pPr>
        <w:pStyle w:val="a4"/>
        <w:numPr>
          <w:ilvl w:val="0"/>
          <w:numId w:val="20"/>
        </w:numPr>
        <w:spacing w:after="0" w:line="360" w:lineRule="auto"/>
        <w:ind w:right="-709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زيادة التكافل بين أفراد المجتمع</w:t>
      </w:r>
      <w:r w:rsidR="00B00CBC" w:rsidRPr="00B00CBC">
        <w:rPr>
          <w:rFonts w:hint="cs"/>
          <w:sz w:val="28"/>
          <w:szCs w:val="28"/>
          <w:rtl/>
          <w:lang w:bidi="ar-JO"/>
        </w:rPr>
        <w:t xml:space="preserve"> .</w:t>
      </w:r>
    </w:p>
    <w:p w:rsidR="00B00CBC" w:rsidRDefault="00AC7AE4" w:rsidP="00B00CBC">
      <w:pPr>
        <w:pStyle w:val="a4"/>
        <w:numPr>
          <w:ilvl w:val="0"/>
          <w:numId w:val="20"/>
        </w:numPr>
        <w:spacing w:after="0" w:line="360" w:lineRule="auto"/>
        <w:ind w:right="-709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اشتراك المجتمع في تأهيل أطفال التوحد وأسرهم .</w:t>
      </w:r>
      <w:r w:rsidR="00B00CBC">
        <w:rPr>
          <w:rFonts w:hint="cs"/>
          <w:sz w:val="28"/>
          <w:szCs w:val="28"/>
          <w:rtl/>
          <w:lang w:bidi="ar-JO"/>
        </w:rPr>
        <w:t xml:space="preserve"> .</w:t>
      </w:r>
    </w:p>
    <w:p w:rsidR="00035790" w:rsidRPr="00035790" w:rsidRDefault="00B00CBC" w:rsidP="00B00CBC">
      <w:pPr>
        <w:pStyle w:val="a4"/>
        <w:numPr>
          <w:ilvl w:val="0"/>
          <w:numId w:val="20"/>
        </w:numPr>
        <w:spacing w:after="0" w:line="360" w:lineRule="auto"/>
        <w:ind w:right="-709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زيادة التفاعل الإجتماعي و التواصل مع فئات المجتمع والمحيطين بهم .</w:t>
      </w:r>
    </w:p>
    <w:p w:rsidR="00B00CBC" w:rsidRDefault="00035790" w:rsidP="00AC7AE4">
      <w:pPr>
        <w:pStyle w:val="a4"/>
        <w:numPr>
          <w:ilvl w:val="0"/>
          <w:numId w:val="20"/>
        </w:numPr>
        <w:spacing w:after="0" w:line="360" w:lineRule="auto"/>
        <w:ind w:right="-709"/>
        <w:jc w:val="both"/>
        <w:rPr>
          <w:sz w:val="28"/>
          <w:szCs w:val="28"/>
          <w:lang w:bidi="ar-JO"/>
        </w:rPr>
      </w:pPr>
      <w:r w:rsidRPr="00035790">
        <w:rPr>
          <w:rFonts w:ascii="Times New Roman" w:eastAsia="Times New Roman" w:hAnsi="Times New Roman" w:cs="AL-Mohanad Bold" w:hint="cs"/>
          <w:color w:val="000000"/>
          <w:sz w:val="28"/>
          <w:szCs w:val="28"/>
          <w:rtl/>
          <w:lang w:eastAsia="ar-SA"/>
        </w:rPr>
        <w:t xml:space="preserve"> </w:t>
      </w:r>
      <w:r w:rsidR="00AC7AE4">
        <w:rPr>
          <w:rFonts w:ascii="Times New Roman" w:eastAsia="Times New Roman" w:hAnsi="Times New Roman" w:cs="AL-Mohanad Bold" w:hint="cs"/>
          <w:color w:val="000000"/>
          <w:sz w:val="28"/>
          <w:szCs w:val="28"/>
          <w:rtl/>
          <w:lang w:eastAsia="ar-SA"/>
        </w:rPr>
        <w:t>المساهمة في دمج الأفراد ذوي الإعاقة ( التوحد ) في المجتمع</w:t>
      </w:r>
      <w:r>
        <w:rPr>
          <w:rFonts w:hint="cs"/>
          <w:sz w:val="28"/>
          <w:szCs w:val="28"/>
          <w:rtl/>
        </w:rPr>
        <w:t xml:space="preserve"> .</w:t>
      </w:r>
    </w:p>
    <w:p w:rsidR="009625E9" w:rsidRPr="00357968" w:rsidRDefault="00357968" w:rsidP="00357968">
      <w:pPr>
        <w:pStyle w:val="a4"/>
        <w:spacing w:after="0" w:line="360" w:lineRule="auto"/>
        <w:ind w:left="1080" w:right="-709"/>
        <w:rPr>
          <w:rFonts w:ascii="Simplified Arabic" w:hAnsi="Simplified Arabic" w:cs="AL-Mohanad art"/>
          <w:b/>
          <w:color w:val="1F497D" w:themeColor="text2"/>
          <w:sz w:val="30"/>
          <w:szCs w:val="30"/>
        </w:rPr>
      </w:pPr>
      <w:r>
        <w:rPr>
          <w:rFonts w:ascii="Traditional Arabic" w:hAnsi="Traditional Arabic" w:cs="PT Bold Heading" w:hint="cs"/>
          <w:b/>
          <w:bCs/>
          <w:color w:val="244061" w:themeColor="accent1" w:themeShade="80"/>
          <w:sz w:val="32"/>
          <w:szCs w:val="32"/>
          <w:rtl/>
        </w:rPr>
        <w:lastRenderedPageBreak/>
        <w:t xml:space="preserve">            </w:t>
      </w:r>
      <w:r w:rsidR="00947136" w:rsidRPr="00BC545C">
        <w:rPr>
          <w:rFonts w:ascii="Traditional Arabic" w:hAnsi="Traditional Arabic" w:cs="PT Bold Heading" w:hint="cs"/>
          <w:b/>
          <w:bCs/>
          <w:color w:val="244061" w:themeColor="accent1" w:themeShade="80"/>
          <w:sz w:val="32"/>
          <w:szCs w:val="32"/>
          <w:rtl/>
        </w:rPr>
        <w:t xml:space="preserve">المعيار </w:t>
      </w:r>
      <w:r w:rsidR="00947136">
        <w:rPr>
          <w:rFonts w:ascii="Traditional Arabic" w:hAnsi="Traditional Arabic" w:cs="PT Bold Heading" w:hint="cs"/>
          <w:b/>
          <w:bCs/>
          <w:color w:val="244061" w:themeColor="accent1" w:themeShade="80"/>
          <w:sz w:val="32"/>
          <w:szCs w:val="32"/>
          <w:rtl/>
        </w:rPr>
        <w:t xml:space="preserve">الرابع </w:t>
      </w:r>
      <w:r w:rsidR="00947136" w:rsidRPr="00BC545C">
        <w:rPr>
          <w:rFonts w:ascii="Traditional Arabic" w:hAnsi="Traditional Arabic" w:cs="PT Bold Heading" w:hint="cs"/>
          <w:b/>
          <w:bCs/>
          <w:color w:val="244061" w:themeColor="accent1" w:themeShade="80"/>
          <w:sz w:val="32"/>
          <w:szCs w:val="32"/>
          <w:rtl/>
        </w:rPr>
        <w:t xml:space="preserve"> : </w:t>
      </w:r>
      <w:r w:rsidR="00947136">
        <w:rPr>
          <w:rFonts w:ascii="Traditional Arabic" w:hAnsi="Traditional Arabic" w:cs="PT Bold Heading" w:hint="cs"/>
          <w:b/>
          <w:bCs/>
          <w:color w:val="244061" w:themeColor="accent1" w:themeShade="80"/>
          <w:sz w:val="32"/>
          <w:szCs w:val="32"/>
          <w:rtl/>
        </w:rPr>
        <w:t>المراجعة والتحسين</w:t>
      </w:r>
    </w:p>
    <w:p w:rsidR="006E44B9" w:rsidRDefault="00835096" w:rsidP="00835096">
      <w:pPr>
        <w:pStyle w:val="a4"/>
        <w:numPr>
          <w:ilvl w:val="0"/>
          <w:numId w:val="28"/>
        </w:numPr>
        <w:tabs>
          <w:tab w:val="left" w:pos="9561"/>
        </w:tabs>
        <w:spacing w:after="0" w:line="360" w:lineRule="auto"/>
        <w:ind w:right="-709"/>
        <w:jc w:val="both"/>
        <w:rPr>
          <w:b/>
          <w:bCs/>
          <w:color w:val="002060"/>
          <w:sz w:val="32"/>
          <w:szCs w:val="32"/>
          <w:lang w:bidi="ar-JO"/>
        </w:rPr>
      </w:pPr>
      <w:r>
        <w:rPr>
          <w:rFonts w:hint="cs"/>
          <w:b/>
          <w:bCs/>
          <w:color w:val="002060"/>
          <w:sz w:val="32"/>
          <w:szCs w:val="32"/>
          <w:rtl/>
          <w:lang w:bidi="ar-JO"/>
        </w:rPr>
        <w:t>الأسلوب المستخدم</w:t>
      </w:r>
      <w:r w:rsidR="00AD67DA">
        <w:rPr>
          <w:rFonts w:hint="cs"/>
          <w:b/>
          <w:bCs/>
          <w:color w:val="002060"/>
          <w:sz w:val="32"/>
          <w:szCs w:val="32"/>
          <w:rtl/>
          <w:lang w:bidi="ar-JO"/>
        </w:rPr>
        <w:t xml:space="preserve"> للقياس</w:t>
      </w:r>
      <w:r>
        <w:rPr>
          <w:rFonts w:hint="cs"/>
          <w:b/>
          <w:bCs/>
          <w:color w:val="002060"/>
          <w:sz w:val="32"/>
          <w:szCs w:val="32"/>
          <w:rtl/>
          <w:lang w:bidi="ar-JO"/>
        </w:rPr>
        <w:t xml:space="preserve"> والمقارنات المرجعية والمتابعة الدورية لفعالية المشروع .</w:t>
      </w:r>
    </w:p>
    <w:p w:rsidR="00AD67DA" w:rsidRDefault="00AD67DA" w:rsidP="00AD67DA">
      <w:pPr>
        <w:pStyle w:val="a4"/>
        <w:tabs>
          <w:tab w:val="left" w:pos="9561"/>
        </w:tabs>
        <w:spacing w:after="0" w:line="360" w:lineRule="auto"/>
        <w:ind w:left="1080" w:right="-709"/>
        <w:jc w:val="both"/>
        <w:rPr>
          <w:sz w:val="28"/>
          <w:szCs w:val="28"/>
          <w:rtl/>
          <w:lang w:bidi="ar-JO"/>
        </w:rPr>
      </w:pPr>
      <w:r w:rsidRPr="007270F8">
        <w:rPr>
          <w:rFonts w:hint="cs"/>
          <w:color w:val="002060"/>
          <w:sz w:val="28"/>
          <w:szCs w:val="28"/>
          <w:rtl/>
          <w:lang w:bidi="ar-JO"/>
        </w:rPr>
        <w:t>الأسلوب المستخدم للقياس</w:t>
      </w:r>
      <w:r w:rsidRPr="00AD67DA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:</w:t>
      </w:r>
      <w:r w:rsidRPr="00AD67DA">
        <w:rPr>
          <w:rFonts w:hint="cs"/>
          <w:sz w:val="28"/>
          <w:szCs w:val="28"/>
          <w:rtl/>
          <w:lang w:bidi="ar-JO"/>
        </w:rPr>
        <w:t xml:space="preserve">نموذج التقييم ( استبانة ) لاستطلاع الرأي ، قياس ما الذي اكتسبه </w:t>
      </w:r>
      <w:r>
        <w:rPr>
          <w:rFonts w:hint="cs"/>
          <w:sz w:val="28"/>
          <w:szCs w:val="28"/>
          <w:rtl/>
          <w:lang w:bidi="ar-JO"/>
        </w:rPr>
        <w:t xml:space="preserve">المستفيدين ، </w:t>
      </w:r>
    </w:p>
    <w:p w:rsidR="00AD67DA" w:rsidRDefault="00AD67DA" w:rsidP="00AD67DA">
      <w:pPr>
        <w:pStyle w:val="a4"/>
        <w:tabs>
          <w:tab w:val="left" w:pos="9561"/>
        </w:tabs>
        <w:spacing w:after="0" w:line="360" w:lineRule="auto"/>
        <w:ind w:left="1080" w:right="-709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كيفيه تطبيق المستفيدين </w:t>
      </w:r>
      <w:r w:rsidRPr="00AD67DA">
        <w:rPr>
          <w:rFonts w:hint="cs"/>
          <w:sz w:val="28"/>
          <w:szCs w:val="28"/>
          <w:rtl/>
          <w:lang w:bidi="ar-JO"/>
        </w:rPr>
        <w:t>للمهارات المكتسبة ، قياس النتائج النهائية للتدريب ومسا</w:t>
      </w:r>
      <w:r w:rsidR="00AC7AE4">
        <w:rPr>
          <w:rFonts w:hint="cs"/>
          <w:sz w:val="28"/>
          <w:szCs w:val="28"/>
          <w:rtl/>
          <w:lang w:bidi="ar-JO"/>
        </w:rPr>
        <w:t>ه</w:t>
      </w:r>
      <w:r w:rsidRPr="00AD67DA">
        <w:rPr>
          <w:rFonts w:hint="cs"/>
          <w:sz w:val="28"/>
          <w:szCs w:val="28"/>
          <w:rtl/>
          <w:lang w:bidi="ar-JO"/>
        </w:rPr>
        <w:t xml:space="preserve">متها في تحقيق أهداف </w:t>
      </w:r>
      <w:r>
        <w:rPr>
          <w:rFonts w:hint="cs"/>
          <w:sz w:val="28"/>
          <w:szCs w:val="28"/>
          <w:rtl/>
          <w:lang w:bidi="ar-JO"/>
        </w:rPr>
        <w:t>ا</w:t>
      </w:r>
      <w:r w:rsidRPr="00AD67DA">
        <w:rPr>
          <w:rFonts w:hint="cs"/>
          <w:sz w:val="28"/>
          <w:szCs w:val="28"/>
          <w:rtl/>
          <w:lang w:bidi="ar-JO"/>
        </w:rPr>
        <w:t>لمشروع</w:t>
      </w:r>
      <w:r>
        <w:rPr>
          <w:rFonts w:hint="cs"/>
          <w:sz w:val="28"/>
          <w:szCs w:val="28"/>
          <w:rtl/>
          <w:lang w:bidi="ar-JO"/>
        </w:rPr>
        <w:t>.</w:t>
      </w:r>
    </w:p>
    <w:p w:rsidR="00AD67DA" w:rsidRDefault="00AD67DA" w:rsidP="00AD67DA">
      <w:pPr>
        <w:pStyle w:val="a4"/>
        <w:tabs>
          <w:tab w:val="left" w:pos="9561"/>
        </w:tabs>
        <w:spacing w:after="0" w:line="360" w:lineRule="auto"/>
        <w:ind w:left="1080" w:right="-709"/>
        <w:jc w:val="both"/>
        <w:rPr>
          <w:sz w:val="28"/>
          <w:szCs w:val="28"/>
          <w:rtl/>
          <w:lang w:bidi="ar-JO"/>
        </w:rPr>
      </w:pPr>
      <w:r w:rsidRPr="007270F8">
        <w:rPr>
          <w:rFonts w:hint="cs"/>
          <w:color w:val="002060"/>
          <w:sz w:val="28"/>
          <w:szCs w:val="28"/>
          <w:rtl/>
          <w:lang w:bidi="ar-JO"/>
        </w:rPr>
        <w:t>المقارنات المرجعية</w:t>
      </w:r>
      <w:r>
        <w:rPr>
          <w:rFonts w:hint="cs"/>
          <w:sz w:val="28"/>
          <w:szCs w:val="28"/>
          <w:rtl/>
          <w:lang w:bidi="ar-JO"/>
        </w:rPr>
        <w:t xml:space="preserve"> :</w:t>
      </w:r>
      <w:r w:rsidRPr="00AD67DA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التأكد من تنفيذ الخطة التدريبية والتغلب على المعوقات والمشكلات المتوقعة والغير المتوقعة.</w:t>
      </w:r>
    </w:p>
    <w:p w:rsidR="005D3FAA" w:rsidRDefault="00AD67DA" w:rsidP="005D3FAA">
      <w:pPr>
        <w:pStyle w:val="a4"/>
        <w:tabs>
          <w:tab w:val="left" w:pos="9561"/>
        </w:tabs>
        <w:spacing w:after="0" w:line="360" w:lineRule="auto"/>
        <w:ind w:left="1080" w:right="-709"/>
        <w:jc w:val="both"/>
        <w:rPr>
          <w:sz w:val="28"/>
          <w:szCs w:val="28"/>
          <w:rtl/>
          <w:lang w:bidi="ar-JO"/>
        </w:rPr>
      </w:pPr>
      <w:r w:rsidRPr="007270F8">
        <w:rPr>
          <w:rFonts w:hint="cs"/>
          <w:color w:val="002060"/>
          <w:sz w:val="28"/>
          <w:szCs w:val="28"/>
          <w:rtl/>
          <w:lang w:bidi="ar-JO"/>
        </w:rPr>
        <w:t>المتابعة الدورية لفعالية المشروع</w:t>
      </w:r>
      <w:r>
        <w:rPr>
          <w:rFonts w:hint="cs"/>
          <w:b/>
          <w:bCs/>
          <w:color w:val="002060"/>
          <w:sz w:val="28"/>
          <w:szCs w:val="28"/>
          <w:rtl/>
          <w:lang w:bidi="ar-JO"/>
        </w:rPr>
        <w:t xml:space="preserve"> </w:t>
      </w:r>
      <w:r w:rsidRPr="00AD67DA">
        <w:rPr>
          <w:rFonts w:hint="cs"/>
          <w:sz w:val="28"/>
          <w:szCs w:val="28"/>
          <w:rtl/>
          <w:lang w:bidi="ar-JO"/>
        </w:rPr>
        <w:t>:</w:t>
      </w:r>
      <w:r>
        <w:rPr>
          <w:rFonts w:hint="cs"/>
          <w:sz w:val="28"/>
          <w:szCs w:val="28"/>
          <w:rtl/>
          <w:lang w:bidi="ar-JO"/>
        </w:rPr>
        <w:t xml:space="preserve"> تحقيق </w:t>
      </w:r>
      <w:r w:rsidR="005D3FAA">
        <w:rPr>
          <w:rFonts w:hint="cs"/>
          <w:sz w:val="28"/>
          <w:szCs w:val="28"/>
          <w:rtl/>
          <w:lang w:bidi="ar-JO"/>
        </w:rPr>
        <w:t>الأهداف</w:t>
      </w:r>
      <w:r>
        <w:rPr>
          <w:rFonts w:hint="cs"/>
          <w:sz w:val="28"/>
          <w:szCs w:val="28"/>
          <w:rtl/>
          <w:lang w:bidi="ar-JO"/>
        </w:rPr>
        <w:t xml:space="preserve"> العامة للمشروع التي تم وضعها </w:t>
      </w:r>
      <w:r w:rsidR="005D3FAA">
        <w:rPr>
          <w:rFonts w:hint="cs"/>
          <w:sz w:val="28"/>
          <w:szCs w:val="28"/>
          <w:rtl/>
          <w:lang w:bidi="ar-JO"/>
        </w:rPr>
        <w:t xml:space="preserve">وأتت ثمارها وتحديد </w:t>
      </w:r>
    </w:p>
    <w:p w:rsidR="005D3FAA" w:rsidRDefault="005D3FAA" w:rsidP="00AC7AE4">
      <w:pPr>
        <w:pStyle w:val="a4"/>
        <w:tabs>
          <w:tab w:val="left" w:pos="9561"/>
        </w:tabs>
        <w:spacing w:after="0" w:line="360" w:lineRule="auto"/>
        <w:ind w:left="1080" w:right="-709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الإحتياجات الجديدة مما ادى إلى استمرارية </w:t>
      </w:r>
      <w:r w:rsidR="00AC7AE4">
        <w:rPr>
          <w:rFonts w:hint="cs"/>
          <w:sz w:val="28"/>
          <w:szCs w:val="28"/>
          <w:rtl/>
          <w:lang w:bidi="ar-JO"/>
        </w:rPr>
        <w:t xml:space="preserve">المشروع </w:t>
      </w:r>
      <w:r>
        <w:rPr>
          <w:rFonts w:hint="cs"/>
          <w:sz w:val="28"/>
          <w:szCs w:val="28"/>
          <w:rtl/>
          <w:lang w:bidi="ar-JO"/>
        </w:rPr>
        <w:t xml:space="preserve"> وتطويره وتحسينه .</w:t>
      </w:r>
    </w:p>
    <w:p w:rsidR="00F22F70" w:rsidRDefault="00F22F70" w:rsidP="00F22F70">
      <w:pPr>
        <w:pStyle w:val="a4"/>
        <w:numPr>
          <w:ilvl w:val="0"/>
          <w:numId w:val="28"/>
        </w:numPr>
        <w:tabs>
          <w:tab w:val="left" w:pos="9561"/>
        </w:tabs>
        <w:spacing w:after="0" w:line="360" w:lineRule="auto"/>
        <w:ind w:right="-709"/>
        <w:jc w:val="both"/>
        <w:rPr>
          <w:b/>
          <w:bCs/>
          <w:color w:val="002060"/>
          <w:sz w:val="32"/>
          <w:szCs w:val="32"/>
          <w:lang w:bidi="ar-JO"/>
        </w:rPr>
      </w:pPr>
      <w:r w:rsidRPr="00F22F70">
        <w:rPr>
          <w:rFonts w:hint="cs"/>
          <w:b/>
          <w:bCs/>
          <w:color w:val="002060"/>
          <w:sz w:val="32"/>
          <w:szCs w:val="32"/>
          <w:rtl/>
          <w:lang w:bidi="ar-JO"/>
        </w:rPr>
        <w:t>القيام بتحديد مجالات التطوير والتحسن المطلوبة للمشروع .</w:t>
      </w:r>
      <w:r w:rsidR="005D3FAA" w:rsidRPr="00F22F70">
        <w:rPr>
          <w:rFonts w:hint="cs"/>
          <w:b/>
          <w:bCs/>
          <w:color w:val="002060"/>
          <w:sz w:val="32"/>
          <w:szCs w:val="32"/>
          <w:rtl/>
          <w:lang w:bidi="ar-JO"/>
        </w:rPr>
        <w:t xml:space="preserve"> </w:t>
      </w:r>
    </w:p>
    <w:p w:rsidR="00836C18" w:rsidRDefault="00F22F70" w:rsidP="004E6E01">
      <w:pPr>
        <w:pStyle w:val="a4"/>
        <w:numPr>
          <w:ilvl w:val="0"/>
          <w:numId w:val="36"/>
        </w:numPr>
        <w:tabs>
          <w:tab w:val="left" w:pos="9561"/>
        </w:tabs>
        <w:spacing w:after="0" w:line="360" w:lineRule="auto"/>
        <w:ind w:right="-709"/>
        <w:jc w:val="both"/>
        <w:rPr>
          <w:sz w:val="28"/>
          <w:szCs w:val="28"/>
          <w:lang w:bidi="ar-JO"/>
        </w:rPr>
      </w:pPr>
      <w:r w:rsidRPr="005573C6">
        <w:rPr>
          <w:sz w:val="28"/>
          <w:szCs w:val="28"/>
          <w:rtl/>
          <w:lang w:bidi="ar-JO"/>
        </w:rPr>
        <w:t xml:space="preserve">مجال تطوير </w:t>
      </w:r>
      <w:r w:rsidR="004E6E01">
        <w:rPr>
          <w:rFonts w:hint="cs"/>
          <w:sz w:val="28"/>
          <w:szCs w:val="28"/>
          <w:rtl/>
          <w:lang w:bidi="ar-JO"/>
        </w:rPr>
        <w:t>فريق العمل بالمشروع من داخل الجمعية</w:t>
      </w:r>
      <w:r w:rsidR="00836C18">
        <w:rPr>
          <w:rFonts w:hint="cs"/>
          <w:sz w:val="28"/>
          <w:szCs w:val="28"/>
          <w:rtl/>
          <w:lang w:bidi="ar-JO"/>
        </w:rPr>
        <w:t xml:space="preserve"> </w:t>
      </w:r>
      <w:r w:rsidR="005573C6">
        <w:rPr>
          <w:rFonts w:hint="cs"/>
          <w:sz w:val="28"/>
          <w:szCs w:val="28"/>
          <w:rtl/>
          <w:lang w:bidi="ar-JO"/>
        </w:rPr>
        <w:t>.</w:t>
      </w:r>
    </w:p>
    <w:p w:rsidR="00345416" w:rsidRPr="000A2638" w:rsidRDefault="00345416" w:rsidP="00292F50">
      <w:pPr>
        <w:pStyle w:val="a4"/>
        <w:numPr>
          <w:ilvl w:val="0"/>
          <w:numId w:val="36"/>
        </w:numPr>
        <w:tabs>
          <w:tab w:val="left" w:pos="9561"/>
        </w:tabs>
        <w:spacing w:after="0" w:line="360" w:lineRule="auto"/>
        <w:ind w:right="-709"/>
        <w:jc w:val="both"/>
        <w:rPr>
          <w:sz w:val="28"/>
          <w:szCs w:val="28"/>
          <w:rtl/>
          <w:lang w:bidi="ar-JO"/>
        </w:rPr>
      </w:pPr>
      <w:r w:rsidRPr="005573C6">
        <w:rPr>
          <w:rFonts w:hint="cs"/>
          <w:sz w:val="28"/>
          <w:szCs w:val="28"/>
          <w:rtl/>
          <w:lang w:bidi="ar-JO"/>
        </w:rPr>
        <w:t>م</w:t>
      </w:r>
      <w:r w:rsidRPr="005573C6">
        <w:rPr>
          <w:sz w:val="28"/>
          <w:szCs w:val="28"/>
          <w:rtl/>
          <w:lang w:bidi="ar-JO"/>
        </w:rPr>
        <w:t xml:space="preserve">جال التدريب </w:t>
      </w:r>
      <w:r w:rsidR="00292F50">
        <w:rPr>
          <w:rFonts w:hint="cs"/>
          <w:sz w:val="28"/>
          <w:szCs w:val="28"/>
          <w:rtl/>
          <w:lang w:bidi="ar-JO"/>
        </w:rPr>
        <w:t>على استخدام التقنية الحديثة بالتواصل خلال ورش العمل</w:t>
      </w:r>
      <w:r w:rsidR="005573C6">
        <w:rPr>
          <w:rFonts w:hint="cs"/>
          <w:sz w:val="28"/>
          <w:szCs w:val="28"/>
          <w:rtl/>
          <w:lang w:bidi="ar-JO"/>
        </w:rPr>
        <w:t xml:space="preserve"> .</w:t>
      </w:r>
      <w:r w:rsidRPr="005573C6">
        <w:rPr>
          <w:sz w:val="28"/>
          <w:szCs w:val="28"/>
          <w:lang w:bidi="ar-JO"/>
        </w:rPr>
        <w:t xml:space="preserve">  </w:t>
      </w:r>
      <w:r w:rsidRPr="00345416">
        <w:rPr>
          <w:sz w:val="28"/>
          <w:szCs w:val="28"/>
          <w:rtl/>
          <w:lang w:bidi="ar-JO"/>
        </w:rPr>
        <w:t xml:space="preserve"> </w:t>
      </w:r>
    </w:p>
    <w:p w:rsidR="00836C18" w:rsidRPr="00345416" w:rsidRDefault="00836C18" w:rsidP="00292F50">
      <w:pPr>
        <w:pStyle w:val="a4"/>
        <w:tabs>
          <w:tab w:val="left" w:pos="9561"/>
        </w:tabs>
        <w:spacing w:after="0" w:line="360" w:lineRule="auto"/>
        <w:ind w:left="1740" w:right="-709"/>
        <w:jc w:val="both"/>
        <w:rPr>
          <w:sz w:val="28"/>
          <w:szCs w:val="28"/>
          <w:lang w:bidi="ar-JO"/>
        </w:rPr>
      </w:pPr>
    </w:p>
    <w:p w:rsidR="00836C18" w:rsidRDefault="00836C18" w:rsidP="00836C18">
      <w:pPr>
        <w:pStyle w:val="a4"/>
        <w:numPr>
          <w:ilvl w:val="0"/>
          <w:numId w:val="28"/>
        </w:numPr>
        <w:tabs>
          <w:tab w:val="left" w:pos="9561"/>
        </w:tabs>
        <w:spacing w:after="0" w:line="360" w:lineRule="auto"/>
        <w:ind w:right="-709"/>
        <w:jc w:val="both"/>
        <w:rPr>
          <w:b/>
          <w:bCs/>
          <w:color w:val="002060"/>
          <w:sz w:val="32"/>
          <w:szCs w:val="32"/>
          <w:lang w:bidi="ar-JO"/>
        </w:rPr>
      </w:pPr>
      <w:r>
        <w:rPr>
          <w:rFonts w:hint="cs"/>
          <w:b/>
          <w:bCs/>
          <w:color w:val="002060"/>
          <w:sz w:val="32"/>
          <w:szCs w:val="32"/>
          <w:rtl/>
          <w:lang w:bidi="ar-JO"/>
        </w:rPr>
        <w:t>تنفيذ فرص</w:t>
      </w:r>
      <w:r w:rsidRPr="00F22F70">
        <w:rPr>
          <w:rFonts w:hint="cs"/>
          <w:b/>
          <w:bCs/>
          <w:color w:val="002060"/>
          <w:sz w:val="32"/>
          <w:szCs w:val="32"/>
          <w:rtl/>
          <w:lang w:bidi="ar-JO"/>
        </w:rPr>
        <w:t xml:space="preserve"> التطوير والتحسن المطلوبة للمشروع . </w:t>
      </w:r>
    </w:p>
    <w:p w:rsidR="008F4414" w:rsidRDefault="00292F50" w:rsidP="00292F50">
      <w:pPr>
        <w:pStyle w:val="a4"/>
        <w:tabs>
          <w:tab w:val="left" w:pos="9561"/>
        </w:tabs>
        <w:spacing w:after="0" w:line="360" w:lineRule="auto"/>
        <w:ind w:left="1080" w:right="-709"/>
        <w:jc w:val="both"/>
        <w:rPr>
          <w:sz w:val="28"/>
          <w:szCs w:val="28"/>
          <w:rtl/>
          <w:lang w:bidi="ar-JO"/>
        </w:rPr>
      </w:pPr>
      <w:r w:rsidRPr="00292F50">
        <w:rPr>
          <w:rFonts w:hint="cs"/>
          <w:color w:val="002060"/>
          <w:sz w:val="28"/>
          <w:szCs w:val="28"/>
          <w:rtl/>
          <w:lang w:bidi="ar-JO"/>
        </w:rPr>
        <w:t>اقامة دورة تدريبية</w:t>
      </w:r>
      <w:r>
        <w:rPr>
          <w:rFonts w:hint="cs"/>
          <w:sz w:val="28"/>
          <w:szCs w:val="28"/>
          <w:rtl/>
          <w:lang w:bidi="ar-JO"/>
        </w:rPr>
        <w:t xml:space="preserve"> : وورش عمل للعاملين بالمشروع من داخل الجمعية اقامة شراكة مع ذوي الخبرة في مجال </w:t>
      </w:r>
    </w:p>
    <w:p w:rsidR="00292F50" w:rsidRPr="00292F50" w:rsidRDefault="00292F50" w:rsidP="00292F50">
      <w:pPr>
        <w:pStyle w:val="a4"/>
        <w:tabs>
          <w:tab w:val="left" w:pos="9561"/>
        </w:tabs>
        <w:spacing w:after="0" w:line="360" w:lineRule="auto"/>
        <w:ind w:left="1080" w:right="-709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التوحد داخل وخارج المملكة.</w:t>
      </w:r>
    </w:p>
    <w:p w:rsidR="00292F50" w:rsidRDefault="00836C18" w:rsidP="00292F50">
      <w:pPr>
        <w:pStyle w:val="a4"/>
        <w:tabs>
          <w:tab w:val="left" w:pos="9561"/>
        </w:tabs>
        <w:spacing w:after="0" w:line="360" w:lineRule="auto"/>
        <w:ind w:left="1080" w:right="-709"/>
        <w:jc w:val="both"/>
        <w:rPr>
          <w:sz w:val="28"/>
          <w:szCs w:val="28"/>
          <w:lang w:bidi="ar-JO"/>
        </w:rPr>
      </w:pPr>
      <w:r>
        <w:rPr>
          <w:rFonts w:hint="cs"/>
          <w:color w:val="002060"/>
          <w:sz w:val="28"/>
          <w:szCs w:val="28"/>
          <w:rtl/>
          <w:lang w:bidi="ar-JO"/>
        </w:rPr>
        <w:t>م</w:t>
      </w:r>
      <w:r w:rsidRPr="00345416">
        <w:rPr>
          <w:color w:val="002060"/>
          <w:sz w:val="28"/>
          <w:szCs w:val="28"/>
          <w:rtl/>
          <w:lang w:bidi="ar-JO"/>
        </w:rPr>
        <w:t>جال التدريب</w:t>
      </w:r>
      <w:r w:rsidR="00292F50">
        <w:rPr>
          <w:rFonts w:hint="cs"/>
          <w:color w:val="002060"/>
          <w:sz w:val="28"/>
          <w:szCs w:val="28"/>
          <w:rtl/>
          <w:lang w:bidi="ar-JO"/>
        </w:rPr>
        <w:t xml:space="preserve"> </w:t>
      </w:r>
      <w:r w:rsidRPr="00345416">
        <w:rPr>
          <w:color w:val="002060"/>
          <w:sz w:val="28"/>
          <w:szCs w:val="28"/>
          <w:rtl/>
          <w:lang w:bidi="ar-JO"/>
        </w:rPr>
        <w:t xml:space="preserve"> </w:t>
      </w:r>
      <w:r w:rsidR="00292F50">
        <w:rPr>
          <w:rFonts w:hint="cs"/>
          <w:color w:val="002060"/>
          <w:sz w:val="28"/>
          <w:szCs w:val="28"/>
          <w:rtl/>
          <w:lang w:bidi="ar-JO"/>
        </w:rPr>
        <w:t xml:space="preserve">التقني </w:t>
      </w:r>
      <w:r w:rsidRPr="00345416">
        <w:rPr>
          <w:b/>
          <w:bCs/>
          <w:sz w:val="28"/>
          <w:szCs w:val="28"/>
          <w:lang w:bidi="ar-JO"/>
        </w:rPr>
        <w:t>: </w:t>
      </w:r>
      <w:r w:rsidRPr="00345416">
        <w:rPr>
          <w:sz w:val="28"/>
          <w:szCs w:val="28"/>
          <w:rtl/>
          <w:lang w:bidi="ar-JO"/>
        </w:rPr>
        <w:t xml:space="preserve"> تحسين النتائج </w:t>
      </w:r>
      <w:r w:rsidR="00292F50">
        <w:rPr>
          <w:rFonts w:hint="cs"/>
          <w:sz w:val="28"/>
          <w:szCs w:val="28"/>
          <w:rtl/>
          <w:lang w:bidi="ar-JO"/>
        </w:rPr>
        <w:t>و</w:t>
      </w:r>
      <w:r w:rsidRPr="00345416">
        <w:rPr>
          <w:sz w:val="28"/>
          <w:szCs w:val="28"/>
          <w:rtl/>
          <w:lang w:bidi="ar-JO"/>
        </w:rPr>
        <w:t xml:space="preserve"> </w:t>
      </w:r>
      <w:r w:rsidR="00292F50">
        <w:rPr>
          <w:rFonts w:hint="cs"/>
          <w:sz w:val="28"/>
          <w:szCs w:val="28"/>
          <w:rtl/>
          <w:lang w:bidi="ar-JO"/>
        </w:rPr>
        <w:t>ال</w:t>
      </w:r>
      <w:r>
        <w:rPr>
          <w:rFonts w:hint="cs"/>
          <w:sz w:val="28"/>
          <w:szCs w:val="28"/>
          <w:rtl/>
          <w:lang w:bidi="ar-JO"/>
        </w:rPr>
        <w:t xml:space="preserve">مهارات </w:t>
      </w:r>
      <w:r>
        <w:rPr>
          <w:sz w:val="28"/>
          <w:szCs w:val="28"/>
          <w:rtl/>
          <w:lang w:bidi="ar-JO"/>
        </w:rPr>
        <w:t>جديد</w:t>
      </w:r>
      <w:r>
        <w:rPr>
          <w:rFonts w:hint="cs"/>
          <w:sz w:val="28"/>
          <w:szCs w:val="28"/>
          <w:rtl/>
          <w:lang w:bidi="ar-JO"/>
        </w:rPr>
        <w:t xml:space="preserve">ة </w:t>
      </w:r>
      <w:r w:rsidRPr="00345416">
        <w:rPr>
          <w:sz w:val="28"/>
          <w:szCs w:val="28"/>
          <w:rtl/>
          <w:lang w:bidi="ar-JO"/>
        </w:rPr>
        <w:t>وتطبيقه</w:t>
      </w:r>
      <w:r>
        <w:rPr>
          <w:rFonts w:hint="cs"/>
          <w:sz w:val="28"/>
          <w:szCs w:val="28"/>
          <w:rtl/>
          <w:lang w:bidi="ar-JO"/>
        </w:rPr>
        <w:t>ا</w:t>
      </w:r>
      <w:r w:rsidRPr="00345416">
        <w:rPr>
          <w:sz w:val="28"/>
          <w:szCs w:val="28"/>
          <w:rtl/>
          <w:lang w:bidi="ar-JO"/>
        </w:rPr>
        <w:t xml:space="preserve"> ويمكن القيام فيه عبر </w:t>
      </w:r>
      <w:r w:rsidRPr="00292F50">
        <w:rPr>
          <w:sz w:val="28"/>
          <w:szCs w:val="28"/>
          <w:rtl/>
          <w:lang w:bidi="ar-JO"/>
        </w:rPr>
        <w:t xml:space="preserve">المحاضرات، </w:t>
      </w:r>
    </w:p>
    <w:p w:rsidR="008F4414" w:rsidRDefault="00836C18" w:rsidP="00292F50">
      <w:pPr>
        <w:pStyle w:val="a4"/>
        <w:tabs>
          <w:tab w:val="left" w:pos="9561"/>
        </w:tabs>
        <w:spacing w:after="0" w:line="360" w:lineRule="auto"/>
        <w:ind w:left="1080" w:right="-709"/>
        <w:jc w:val="both"/>
        <w:rPr>
          <w:sz w:val="28"/>
          <w:szCs w:val="28"/>
          <w:lang w:bidi="ar-JO"/>
        </w:rPr>
      </w:pPr>
      <w:r w:rsidRPr="00292F50">
        <w:rPr>
          <w:sz w:val="28"/>
          <w:szCs w:val="28"/>
          <w:rtl/>
          <w:lang w:bidi="ar-JO"/>
        </w:rPr>
        <w:t xml:space="preserve">وورشات العمل الجماعي وحتى ورشات عبر </w:t>
      </w:r>
      <w:r w:rsidRPr="00292F50">
        <w:rPr>
          <w:rFonts w:hint="cs"/>
          <w:sz w:val="28"/>
          <w:szCs w:val="28"/>
          <w:rtl/>
          <w:lang w:bidi="ar-JO"/>
        </w:rPr>
        <w:t xml:space="preserve">برامج التقنية الحديثة مثل الواتس آب والزووم </w:t>
      </w:r>
    </w:p>
    <w:p w:rsidR="008F4414" w:rsidRPr="0027130A" w:rsidRDefault="008F4414" w:rsidP="008F4414">
      <w:pPr>
        <w:pStyle w:val="a4"/>
        <w:tabs>
          <w:tab w:val="left" w:pos="9561"/>
        </w:tabs>
        <w:spacing w:after="0" w:line="360" w:lineRule="auto"/>
        <w:ind w:left="1080" w:right="-709"/>
        <w:jc w:val="both"/>
        <w:rPr>
          <w:b/>
          <w:bCs/>
          <w:color w:val="002060"/>
          <w:sz w:val="32"/>
          <w:szCs w:val="32"/>
          <w:lang w:bidi="ar-JO"/>
        </w:rPr>
      </w:pPr>
      <w:r w:rsidRPr="0027130A">
        <w:rPr>
          <w:rFonts w:hint="cs"/>
          <w:color w:val="002060"/>
          <w:sz w:val="28"/>
          <w:szCs w:val="28"/>
          <w:rtl/>
          <w:lang w:bidi="ar-JO"/>
        </w:rPr>
        <w:t>ت</w:t>
      </w:r>
      <w:r w:rsidRPr="0027130A">
        <w:rPr>
          <w:color w:val="002060"/>
          <w:sz w:val="28"/>
          <w:szCs w:val="28"/>
          <w:rtl/>
          <w:lang w:bidi="ar-JO"/>
        </w:rPr>
        <w:t>طبيق برنامج</w:t>
      </w:r>
      <w:r>
        <w:rPr>
          <w:color w:val="002060"/>
          <w:sz w:val="28"/>
          <w:szCs w:val="28"/>
          <w:lang w:bidi="ar-JO"/>
        </w:rPr>
        <w:t>:</w:t>
      </w:r>
      <w:r w:rsidRPr="0027130A">
        <w:rPr>
          <w:color w:val="002060"/>
          <w:sz w:val="28"/>
          <w:szCs w:val="28"/>
          <w:lang w:bidi="ar-JO"/>
        </w:rPr>
        <w:t xml:space="preserve"> Zoom</w:t>
      </w:r>
      <w:r>
        <w:rPr>
          <w:rFonts w:ascii="Arial" w:hAnsi="Arial" w:cs="Arial"/>
          <w:color w:val="696969"/>
          <w:shd w:val="clear" w:color="auto" w:fill="FFFFFF"/>
        </w:rPr>
        <w:t xml:space="preserve"> </w:t>
      </w:r>
      <w:r w:rsidRPr="0027130A">
        <w:rPr>
          <w:sz w:val="28"/>
          <w:szCs w:val="28"/>
          <w:rtl/>
          <w:lang w:bidi="ar-JO"/>
        </w:rPr>
        <w:t>تطبيق</w:t>
      </w:r>
      <w:r w:rsidRPr="0027130A">
        <w:rPr>
          <w:sz w:val="28"/>
          <w:szCs w:val="28"/>
          <w:lang w:bidi="ar-JO"/>
        </w:rPr>
        <w:t xml:space="preserve"> Zoom </w:t>
      </w:r>
      <w:r>
        <w:rPr>
          <w:rFonts w:hint="cs"/>
          <w:sz w:val="28"/>
          <w:szCs w:val="28"/>
          <w:rtl/>
          <w:lang w:bidi="ar-JO"/>
        </w:rPr>
        <w:t>يتميز</w:t>
      </w:r>
      <w:r w:rsidRPr="0027130A">
        <w:rPr>
          <w:sz w:val="28"/>
          <w:szCs w:val="28"/>
          <w:rtl/>
          <w:lang w:bidi="ar-JO"/>
        </w:rPr>
        <w:t xml:space="preserve"> في أنه يتيح لك دعوة عدد أكبر من الأشخاص للاجتماع في </w:t>
      </w:r>
    </w:p>
    <w:p w:rsidR="008F4414" w:rsidRDefault="008F4414" w:rsidP="008F4414">
      <w:pPr>
        <w:pStyle w:val="a4"/>
        <w:tabs>
          <w:tab w:val="left" w:pos="9561"/>
        </w:tabs>
        <w:spacing w:after="0" w:line="360" w:lineRule="auto"/>
        <w:ind w:left="1080" w:right="-709"/>
        <w:jc w:val="both"/>
        <w:rPr>
          <w:b/>
          <w:bCs/>
          <w:color w:val="002060"/>
          <w:sz w:val="32"/>
          <w:szCs w:val="32"/>
          <w:rtl/>
        </w:rPr>
      </w:pPr>
      <w:r w:rsidRPr="0027130A">
        <w:rPr>
          <w:sz w:val="28"/>
          <w:szCs w:val="28"/>
          <w:rtl/>
          <w:lang w:bidi="ar-JO"/>
        </w:rPr>
        <w:t>الوقت نفسه يتضم</w:t>
      </w:r>
      <w:r>
        <w:rPr>
          <w:rFonts w:hint="cs"/>
          <w:sz w:val="28"/>
          <w:szCs w:val="28"/>
          <w:rtl/>
          <w:lang w:bidi="ar-JO"/>
        </w:rPr>
        <w:t>ن</w:t>
      </w:r>
      <w:r w:rsidRPr="0027130A">
        <w:rPr>
          <w:sz w:val="28"/>
          <w:szCs w:val="28"/>
          <w:rtl/>
          <w:lang w:bidi="ar-JO"/>
        </w:rPr>
        <w:t xml:space="preserve"> التطبيق نسخة مجانية تتيح لك إجراء اجتماعات م</w:t>
      </w:r>
      <w:r>
        <w:rPr>
          <w:rFonts w:hint="cs"/>
          <w:sz w:val="28"/>
          <w:szCs w:val="28"/>
          <w:rtl/>
          <w:lang w:bidi="ar-JO"/>
        </w:rPr>
        <w:t>د</w:t>
      </w:r>
      <w:r w:rsidRPr="0027130A">
        <w:rPr>
          <w:sz w:val="28"/>
          <w:szCs w:val="28"/>
          <w:rtl/>
          <w:lang w:bidi="ar-JO"/>
        </w:rPr>
        <w:t>تها الأربعين دقيقة.</w:t>
      </w:r>
      <w:r>
        <w:rPr>
          <w:rFonts w:ascii="Arial" w:hAnsi="Arial" w:cs="Arial"/>
          <w:color w:val="696969"/>
          <w:shd w:val="clear" w:color="auto" w:fill="FFFFFF"/>
          <w:rtl/>
        </w:rPr>
        <w:t xml:space="preserve"> </w:t>
      </w:r>
    </w:p>
    <w:p w:rsidR="00836C18" w:rsidRPr="00292F50" w:rsidRDefault="00836C18" w:rsidP="00292F50">
      <w:pPr>
        <w:pStyle w:val="a4"/>
        <w:tabs>
          <w:tab w:val="left" w:pos="9561"/>
        </w:tabs>
        <w:spacing w:after="0" w:line="360" w:lineRule="auto"/>
        <w:ind w:left="1080" w:right="-709"/>
        <w:jc w:val="both"/>
        <w:rPr>
          <w:sz w:val="28"/>
          <w:szCs w:val="28"/>
          <w:rtl/>
          <w:lang w:bidi="ar-JO"/>
        </w:rPr>
      </w:pPr>
      <w:r w:rsidRPr="00292F50">
        <w:rPr>
          <w:sz w:val="28"/>
          <w:szCs w:val="28"/>
          <w:lang w:bidi="ar-JO"/>
        </w:rPr>
        <w:t>.</w:t>
      </w:r>
    </w:p>
    <w:p w:rsidR="00A70416" w:rsidRDefault="00A70416" w:rsidP="00A70416">
      <w:pPr>
        <w:pStyle w:val="a4"/>
        <w:numPr>
          <w:ilvl w:val="0"/>
          <w:numId w:val="28"/>
        </w:numPr>
        <w:tabs>
          <w:tab w:val="left" w:pos="9561"/>
        </w:tabs>
        <w:spacing w:after="0" w:line="360" w:lineRule="auto"/>
        <w:ind w:right="-709"/>
        <w:jc w:val="both"/>
        <w:rPr>
          <w:b/>
          <w:bCs/>
          <w:color w:val="002060"/>
          <w:sz w:val="32"/>
          <w:szCs w:val="32"/>
          <w:lang w:bidi="ar-JO"/>
        </w:rPr>
      </w:pPr>
      <w:r w:rsidRPr="00A70416">
        <w:rPr>
          <w:rFonts w:hint="cs"/>
          <w:b/>
          <w:bCs/>
          <w:color w:val="002060"/>
          <w:sz w:val="32"/>
          <w:szCs w:val="32"/>
          <w:rtl/>
          <w:lang w:bidi="ar-JO"/>
        </w:rPr>
        <w:t>نتائج المشروع مقارنة بالأهداف المحددة للمشروع .</w:t>
      </w:r>
    </w:p>
    <w:p w:rsidR="00292F50" w:rsidRDefault="00656D08" w:rsidP="00027596">
      <w:pPr>
        <w:pStyle w:val="a4"/>
        <w:tabs>
          <w:tab w:val="left" w:pos="9561"/>
        </w:tabs>
        <w:spacing w:after="0" w:line="360" w:lineRule="auto"/>
        <w:ind w:left="1080" w:right="-709"/>
        <w:jc w:val="both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>–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292F50">
        <w:rPr>
          <w:rFonts w:hint="cs"/>
          <w:sz w:val="28"/>
          <w:szCs w:val="28"/>
          <w:rtl/>
          <w:lang w:bidi="ar-JO"/>
        </w:rPr>
        <w:t>ب</w:t>
      </w:r>
      <w:r>
        <w:rPr>
          <w:rFonts w:hint="cs"/>
          <w:sz w:val="28"/>
          <w:szCs w:val="28"/>
          <w:rtl/>
          <w:lang w:bidi="ar-JO"/>
        </w:rPr>
        <w:t xml:space="preserve">مقارنة المتغيرات قبل وبعد التدريب </w:t>
      </w:r>
      <w:r w:rsidR="00292F50">
        <w:rPr>
          <w:rFonts w:hint="cs"/>
          <w:sz w:val="28"/>
          <w:szCs w:val="28"/>
          <w:rtl/>
          <w:lang w:bidi="ar-JO"/>
        </w:rPr>
        <w:t xml:space="preserve"> فقد حقق المشروع جميع الأهداف المحددة من حيث مقارنته بالنتائج  بعد</w:t>
      </w:r>
    </w:p>
    <w:p w:rsidR="00656D08" w:rsidRDefault="00292F50" w:rsidP="00027596">
      <w:pPr>
        <w:pStyle w:val="a4"/>
        <w:tabs>
          <w:tab w:val="left" w:pos="9561"/>
        </w:tabs>
        <w:spacing w:after="0" w:line="360" w:lineRule="auto"/>
        <w:ind w:left="1080" w:right="-709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كل مرحلة من مراحل المشروع وتحقق النتائج بنسبة 100%</w:t>
      </w:r>
      <w:r w:rsidR="00656D08">
        <w:rPr>
          <w:rFonts w:hint="cs"/>
          <w:sz w:val="28"/>
          <w:szCs w:val="28"/>
          <w:rtl/>
          <w:lang w:bidi="ar-JO"/>
        </w:rPr>
        <w:t>.</w:t>
      </w:r>
    </w:p>
    <w:p w:rsidR="00656D08" w:rsidRDefault="00656D08" w:rsidP="00656D08">
      <w:pPr>
        <w:pStyle w:val="a4"/>
        <w:numPr>
          <w:ilvl w:val="0"/>
          <w:numId w:val="28"/>
        </w:numPr>
        <w:tabs>
          <w:tab w:val="left" w:pos="9561"/>
        </w:tabs>
        <w:spacing w:after="0" w:line="360" w:lineRule="auto"/>
        <w:ind w:right="-709"/>
        <w:jc w:val="both"/>
        <w:rPr>
          <w:b/>
          <w:bCs/>
          <w:color w:val="002060"/>
          <w:sz w:val="32"/>
          <w:szCs w:val="32"/>
          <w:lang w:bidi="ar-JO"/>
        </w:rPr>
      </w:pPr>
      <w:r w:rsidRPr="00656D08">
        <w:rPr>
          <w:rFonts w:hint="cs"/>
          <w:b/>
          <w:bCs/>
          <w:color w:val="002060"/>
          <w:sz w:val="32"/>
          <w:szCs w:val="32"/>
          <w:rtl/>
          <w:lang w:bidi="ar-JO"/>
        </w:rPr>
        <w:t>القيام بنقل أفضل التطبيقات من المشروع للجهات الأخرى .</w:t>
      </w:r>
    </w:p>
    <w:p w:rsidR="008F4414" w:rsidRDefault="008F4414" w:rsidP="0027130A">
      <w:pPr>
        <w:pStyle w:val="a4"/>
        <w:tabs>
          <w:tab w:val="left" w:pos="9561"/>
        </w:tabs>
        <w:spacing w:after="0" w:line="360" w:lineRule="auto"/>
        <w:ind w:left="1080" w:right="-709"/>
        <w:jc w:val="both"/>
        <w:rPr>
          <w:color w:val="002060"/>
          <w:sz w:val="28"/>
          <w:szCs w:val="28"/>
          <w:rtl/>
          <w:lang w:bidi="ar-JO"/>
        </w:rPr>
      </w:pPr>
      <w:r>
        <w:rPr>
          <w:rFonts w:hint="cs"/>
          <w:color w:val="002060"/>
          <w:sz w:val="28"/>
          <w:szCs w:val="28"/>
          <w:rtl/>
          <w:lang w:bidi="ar-JO"/>
        </w:rPr>
        <w:t xml:space="preserve">نظراً لإقامة المشروع منذ عام 2015م وحتى تاريخه فإن المسئولين بالجمعية ومراكز التوحد والرعاية </w:t>
      </w:r>
    </w:p>
    <w:p w:rsidR="00CC6EEF" w:rsidRDefault="008F4414" w:rsidP="00CC6EEF">
      <w:pPr>
        <w:pStyle w:val="a4"/>
        <w:tabs>
          <w:tab w:val="left" w:pos="9561"/>
        </w:tabs>
        <w:spacing w:after="0" w:line="360" w:lineRule="auto"/>
        <w:ind w:left="1080" w:right="-709"/>
        <w:jc w:val="both"/>
        <w:rPr>
          <w:color w:val="002060"/>
          <w:sz w:val="28"/>
          <w:szCs w:val="28"/>
          <w:rtl/>
          <w:lang w:bidi="ar-JO"/>
        </w:rPr>
      </w:pPr>
      <w:r>
        <w:rPr>
          <w:rFonts w:hint="cs"/>
          <w:color w:val="002060"/>
          <w:sz w:val="28"/>
          <w:szCs w:val="28"/>
          <w:rtl/>
          <w:lang w:bidi="ar-JO"/>
        </w:rPr>
        <w:t>والتأهيل التابعين للجمعية</w:t>
      </w:r>
      <w:r w:rsidRPr="00CC6EEF">
        <w:rPr>
          <w:rFonts w:hint="cs"/>
          <w:color w:val="002060"/>
          <w:sz w:val="28"/>
          <w:szCs w:val="28"/>
          <w:rtl/>
          <w:lang w:bidi="ar-JO"/>
        </w:rPr>
        <w:t xml:space="preserve"> </w:t>
      </w:r>
      <w:r w:rsidR="00CC6EEF" w:rsidRPr="00CC6EEF">
        <w:rPr>
          <w:rFonts w:hint="cs"/>
          <w:color w:val="002060"/>
          <w:sz w:val="28"/>
          <w:szCs w:val="28"/>
          <w:rtl/>
          <w:lang w:bidi="ar-JO"/>
        </w:rPr>
        <w:t xml:space="preserve">اكتسبوا الخبرة الكافية للقيام بهذا المشروع ولديهم القدرة لنقل المشروع و تطبيقاته </w:t>
      </w:r>
    </w:p>
    <w:p w:rsidR="00656D08" w:rsidRDefault="00CC6EEF" w:rsidP="00CC6EEF">
      <w:pPr>
        <w:pStyle w:val="a4"/>
        <w:tabs>
          <w:tab w:val="left" w:pos="9561"/>
        </w:tabs>
        <w:spacing w:after="0" w:line="360" w:lineRule="auto"/>
        <w:ind w:left="1080" w:right="-709"/>
        <w:jc w:val="both"/>
        <w:rPr>
          <w:b/>
          <w:bCs/>
          <w:color w:val="002060"/>
          <w:sz w:val="32"/>
          <w:szCs w:val="32"/>
          <w:rtl/>
          <w:lang w:bidi="ar-JO"/>
        </w:rPr>
      </w:pPr>
      <w:r w:rsidRPr="00CC6EEF">
        <w:rPr>
          <w:rFonts w:hint="cs"/>
          <w:color w:val="002060"/>
          <w:sz w:val="28"/>
          <w:szCs w:val="28"/>
          <w:rtl/>
          <w:lang w:bidi="ar-JO"/>
        </w:rPr>
        <w:t>في جهات مماثلة</w:t>
      </w:r>
      <w:r>
        <w:rPr>
          <w:rFonts w:hint="cs"/>
          <w:b/>
          <w:bCs/>
          <w:color w:val="002060"/>
          <w:sz w:val="32"/>
          <w:szCs w:val="32"/>
          <w:rtl/>
          <w:lang w:bidi="ar-JO"/>
        </w:rPr>
        <w:t xml:space="preserve"> .</w:t>
      </w:r>
    </w:p>
    <w:p w:rsidR="00B25530" w:rsidRDefault="00B25530" w:rsidP="00CC6EEF">
      <w:pPr>
        <w:pStyle w:val="a4"/>
        <w:tabs>
          <w:tab w:val="left" w:pos="9561"/>
        </w:tabs>
        <w:spacing w:after="0" w:line="360" w:lineRule="auto"/>
        <w:ind w:left="1080" w:right="-709"/>
        <w:jc w:val="both"/>
        <w:rPr>
          <w:b/>
          <w:bCs/>
          <w:color w:val="002060"/>
          <w:sz w:val="32"/>
          <w:szCs w:val="32"/>
          <w:rtl/>
          <w:lang w:bidi="ar-JO"/>
        </w:rPr>
      </w:pPr>
    </w:p>
    <w:p w:rsidR="00B25530" w:rsidRDefault="00B25530" w:rsidP="00B25530">
      <w:pPr>
        <w:pStyle w:val="a4"/>
        <w:tabs>
          <w:tab w:val="left" w:pos="9561"/>
        </w:tabs>
        <w:spacing w:after="0" w:line="360" w:lineRule="auto"/>
        <w:ind w:left="1080" w:right="-709"/>
        <w:jc w:val="both"/>
        <w:rPr>
          <w:rFonts w:cs="Arial"/>
          <w:b/>
          <w:bCs/>
          <w:color w:val="002060"/>
          <w:sz w:val="32"/>
          <w:szCs w:val="32"/>
          <w:rtl/>
          <w:lang w:bidi="ar-JO"/>
        </w:rPr>
      </w:pPr>
    </w:p>
    <w:p w:rsidR="00B25530" w:rsidRDefault="00B25530" w:rsidP="00B25530">
      <w:pPr>
        <w:pStyle w:val="a4"/>
        <w:tabs>
          <w:tab w:val="left" w:pos="9561"/>
        </w:tabs>
        <w:spacing w:after="0" w:line="360" w:lineRule="auto"/>
        <w:ind w:left="1080" w:right="-709"/>
        <w:jc w:val="both"/>
        <w:rPr>
          <w:noProof/>
          <w:rtl/>
        </w:rPr>
      </w:pPr>
      <w:r>
        <w:rPr>
          <w:rFonts w:hint="cs"/>
          <w:b/>
          <w:bCs/>
          <w:color w:val="002060"/>
          <w:sz w:val="32"/>
          <w:szCs w:val="32"/>
          <w:rtl/>
        </w:rPr>
        <w:lastRenderedPageBreak/>
        <w:t xml:space="preserve">تقرير موثق بالمستندات والإعلان والدعاية </w:t>
      </w:r>
      <w:proofErr w:type="spellStart"/>
      <w:r>
        <w:rPr>
          <w:rFonts w:hint="cs"/>
          <w:b/>
          <w:bCs/>
          <w:color w:val="002060"/>
          <w:sz w:val="32"/>
          <w:szCs w:val="32"/>
          <w:rtl/>
        </w:rPr>
        <w:t>الصورللمشروع</w:t>
      </w:r>
      <w:proofErr w:type="spellEnd"/>
      <w:r>
        <w:rPr>
          <w:rFonts w:hint="cs"/>
          <w:b/>
          <w:bCs/>
          <w:color w:val="002060"/>
          <w:sz w:val="32"/>
          <w:szCs w:val="32"/>
          <w:rtl/>
        </w:rPr>
        <w:t>.</w:t>
      </w:r>
      <w:r w:rsidRPr="001102D1">
        <w:rPr>
          <w:noProof/>
        </w:rPr>
        <w:t xml:space="preserve"> </w:t>
      </w:r>
    </w:p>
    <w:p w:rsidR="00B25530" w:rsidRPr="00B25530" w:rsidRDefault="00B25530" w:rsidP="00B25530">
      <w:pPr>
        <w:pStyle w:val="a4"/>
        <w:tabs>
          <w:tab w:val="left" w:pos="9561"/>
        </w:tabs>
        <w:spacing w:after="0" w:line="360" w:lineRule="auto"/>
        <w:ind w:left="1080" w:right="-709"/>
        <w:jc w:val="both"/>
        <w:rPr>
          <w:b/>
          <w:bCs/>
          <w:color w:val="002060"/>
          <w:sz w:val="32"/>
          <w:szCs w:val="32"/>
          <w:rtl/>
          <w:lang w:bidi="ar-JO"/>
        </w:rPr>
      </w:pPr>
    </w:p>
    <w:p w:rsidR="00B25530" w:rsidRPr="00B25530" w:rsidRDefault="00B25530" w:rsidP="00B25530">
      <w:pPr>
        <w:pStyle w:val="a4"/>
        <w:tabs>
          <w:tab w:val="left" w:pos="9561"/>
        </w:tabs>
        <w:spacing w:after="0" w:line="360" w:lineRule="auto"/>
        <w:ind w:left="1080" w:right="-709"/>
        <w:jc w:val="both"/>
        <w:rPr>
          <w:color w:val="002060"/>
          <w:sz w:val="28"/>
          <w:szCs w:val="28"/>
          <w:rtl/>
          <w:lang w:bidi="ar-JO"/>
        </w:rPr>
      </w:pPr>
      <w:r w:rsidRPr="00B25530">
        <w:rPr>
          <w:rFonts w:cs="Arial" w:hint="cs"/>
          <w:b/>
          <w:bCs/>
          <w:color w:val="002060"/>
          <w:sz w:val="32"/>
          <w:szCs w:val="32"/>
          <w:rtl/>
          <w:lang w:bidi="ar-JO"/>
        </w:rPr>
        <w:t>‏</w:t>
      </w:r>
      <w:r w:rsidRPr="00B25530">
        <w:rPr>
          <w:rFonts w:hint="cs"/>
          <w:color w:val="002060"/>
          <w:sz w:val="28"/>
          <w:szCs w:val="28"/>
          <w:rtl/>
          <w:lang w:bidi="ar-JO"/>
        </w:rPr>
        <w:t>يُسعدنا</w:t>
      </w:r>
      <w:r w:rsidRPr="00B25530">
        <w:rPr>
          <w:color w:val="002060"/>
          <w:sz w:val="28"/>
          <w:szCs w:val="28"/>
          <w:rtl/>
          <w:lang w:bidi="ar-JO"/>
        </w:rPr>
        <w:t xml:space="preserve"> </w:t>
      </w:r>
      <w:r w:rsidRPr="00B25530">
        <w:rPr>
          <w:rFonts w:hint="cs"/>
          <w:color w:val="002060"/>
          <w:sz w:val="28"/>
          <w:szCs w:val="28"/>
          <w:rtl/>
          <w:lang w:bidi="ar-JO"/>
        </w:rPr>
        <w:t>دعوتكم</w:t>
      </w:r>
      <w:r w:rsidRPr="00B25530">
        <w:rPr>
          <w:color w:val="002060"/>
          <w:sz w:val="28"/>
          <w:szCs w:val="28"/>
          <w:rtl/>
          <w:lang w:bidi="ar-JO"/>
        </w:rPr>
        <w:t xml:space="preserve"> </w:t>
      </w:r>
      <w:r w:rsidRPr="00B25530">
        <w:rPr>
          <w:rFonts w:hint="cs"/>
          <w:color w:val="002060"/>
          <w:sz w:val="28"/>
          <w:szCs w:val="28"/>
          <w:rtl/>
          <w:lang w:bidi="ar-JO"/>
        </w:rPr>
        <w:t>لحضور</w:t>
      </w:r>
      <w:r w:rsidRPr="00B25530">
        <w:rPr>
          <w:color w:val="002060"/>
          <w:sz w:val="28"/>
          <w:szCs w:val="28"/>
          <w:rtl/>
          <w:lang w:bidi="ar-JO"/>
        </w:rPr>
        <w:t xml:space="preserve"> </w:t>
      </w:r>
      <w:r w:rsidRPr="00B25530">
        <w:rPr>
          <w:rFonts w:hint="cs"/>
          <w:color w:val="002060"/>
          <w:sz w:val="28"/>
          <w:szCs w:val="28"/>
          <w:rtl/>
          <w:lang w:bidi="ar-JO"/>
        </w:rPr>
        <w:t>دورة</w:t>
      </w:r>
      <w:r w:rsidRPr="00B25530">
        <w:rPr>
          <w:color w:val="002060"/>
          <w:sz w:val="28"/>
          <w:szCs w:val="28"/>
          <w:rtl/>
          <w:lang w:bidi="ar-JO"/>
        </w:rPr>
        <w:t xml:space="preserve"> </w:t>
      </w:r>
      <w:r w:rsidRPr="00B25530">
        <w:rPr>
          <w:rFonts w:hint="cs"/>
          <w:color w:val="002060"/>
          <w:sz w:val="28"/>
          <w:szCs w:val="28"/>
          <w:rtl/>
          <w:lang w:bidi="ar-JO"/>
        </w:rPr>
        <w:t>بعنوان</w:t>
      </w:r>
      <w:r w:rsidRPr="00B25530">
        <w:rPr>
          <w:color w:val="002060"/>
          <w:sz w:val="28"/>
          <w:szCs w:val="28"/>
          <w:rtl/>
          <w:lang w:bidi="ar-JO"/>
        </w:rPr>
        <w:t>:</w:t>
      </w:r>
    </w:p>
    <w:p w:rsidR="00B25530" w:rsidRPr="00B25530" w:rsidRDefault="00B25530" w:rsidP="00B25530">
      <w:pPr>
        <w:pStyle w:val="a4"/>
        <w:tabs>
          <w:tab w:val="left" w:pos="9561"/>
        </w:tabs>
        <w:spacing w:after="0" w:line="360" w:lineRule="auto"/>
        <w:ind w:left="1080" w:right="-709"/>
        <w:jc w:val="both"/>
        <w:rPr>
          <w:color w:val="002060"/>
          <w:sz w:val="28"/>
          <w:szCs w:val="28"/>
          <w:rtl/>
          <w:lang w:bidi="ar-JO"/>
        </w:rPr>
      </w:pPr>
      <w:r w:rsidRPr="00B25530">
        <w:rPr>
          <w:color w:val="002060"/>
          <w:sz w:val="28"/>
          <w:szCs w:val="28"/>
          <w:rtl/>
          <w:lang w:bidi="ar-JO"/>
        </w:rPr>
        <w:t>(</w:t>
      </w:r>
      <w:r w:rsidRPr="00B25530">
        <w:rPr>
          <w:rFonts w:hint="cs"/>
          <w:color w:val="002060"/>
          <w:sz w:val="28"/>
          <w:szCs w:val="28"/>
          <w:rtl/>
          <w:lang w:bidi="ar-JO"/>
        </w:rPr>
        <w:t>الاضطرابات</w:t>
      </w:r>
      <w:r w:rsidRPr="00B25530">
        <w:rPr>
          <w:color w:val="002060"/>
          <w:sz w:val="28"/>
          <w:szCs w:val="28"/>
          <w:rtl/>
          <w:lang w:bidi="ar-JO"/>
        </w:rPr>
        <w:t xml:space="preserve"> </w:t>
      </w:r>
      <w:r w:rsidRPr="00B25530">
        <w:rPr>
          <w:rFonts w:hint="cs"/>
          <w:color w:val="002060"/>
          <w:sz w:val="28"/>
          <w:szCs w:val="28"/>
          <w:rtl/>
          <w:lang w:bidi="ar-JO"/>
        </w:rPr>
        <w:t>النفسية</w:t>
      </w:r>
      <w:r w:rsidRPr="00B25530">
        <w:rPr>
          <w:color w:val="002060"/>
          <w:sz w:val="28"/>
          <w:szCs w:val="28"/>
          <w:rtl/>
          <w:lang w:bidi="ar-JO"/>
        </w:rPr>
        <w:t xml:space="preserve"> </w:t>
      </w:r>
      <w:r w:rsidRPr="00B25530">
        <w:rPr>
          <w:rFonts w:hint="cs"/>
          <w:color w:val="002060"/>
          <w:sz w:val="28"/>
          <w:szCs w:val="28"/>
          <w:rtl/>
          <w:lang w:bidi="ar-JO"/>
        </w:rPr>
        <w:t>المصاحبة</w:t>
      </w:r>
      <w:r w:rsidRPr="00B25530">
        <w:rPr>
          <w:color w:val="002060"/>
          <w:sz w:val="28"/>
          <w:szCs w:val="28"/>
          <w:rtl/>
          <w:lang w:bidi="ar-JO"/>
        </w:rPr>
        <w:t xml:space="preserve"> </w:t>
      </w:r>
      <w:r w:rsidRPr="00B25530">
        <w:rPr>
          <w:rFonts w:hint="cs"/>
          <w:color w:val="002060"/>
          <w:sz w:val="28"/>
          <w:szCs w:val="28"/>
          <w:rtl/>
          <w:lang w:bidi="ar-JO"/>
        </w:rPr>
        <w:t>للتوحد</w:t>
      </w:r>
      <w:r w:rsidRPr="00B25530">
        <w:rPr>
          <w:color w:val="002060"/>
          <w:sz w:val="28"/>
          <w:szCs w:val="28"/>
          <w:rtl/>
          <w:lang w:bidi="ar-JO"/>
        </w:rPr>
        <w:t>)</w:t>
      </w:r>
    </w:p>
    <w:p w:rsidR="00B25530" w:rsidRPr="00B25530" w:rsidRDefault="00B25530" w:rsidP="00B25530">
      <w:pPr>
        <w:pStyle w:val="a4"/>
        <w:tabs>
          <w:tab w:val="left" w:pos="9561"/>
        </w:tabs>
        <w:spacing w:after="0" w:line="360" w:lineRule="auto"/>
        <w:ind w:left="1080" w:right="-709"/>
        <w:jc w:val="both"/>
        <w:rPr>
          <w:color w:val="002060"/>
          <w:sz w:val="28"/>
          <w:szCs w:val="28"/>
          <w:rtl/>
          <w:lang w:bidi="ar-JO"/>
        </w:rPr>
      </w:pPr>
      <w:r w:rsidRPr="00B25530">
        <w:rPr>
          <w:rFonts w:hint="cs"/>
          <w:color w:val="002060"/>
          <w:sz w:val="28"/>
          <w:szCs w:val="28"/>
          <w:rtl/>
          <w:lang w:bidi="ar-JO"/>
        </w:rPr>
        <w:t>‏تقدمها</w:t>
      </w:r>
      <w:r w:rsidRPr="00B25530">
        <w:rPr>
          <w:color w:val="002060"/>
          <w:sz w:val="28"/>
          <w:szCs w:val="28"/>
          <w:rtl/>
          <w:lang w:bidi="ar-JO"/>
        </w:rPr>
        <w:t xml:space="preserve"> </w:t>
      </w:r>
      <w:r w:rsidRPr="00B25530">
        <w:rPr>
          <w:rFonts w:hint="cs"/>
          <w:color w:val="002060"/>
          <w:sz w:val="28"/>
          <w:szCs w:val="28"/>
          <w:rtl/>
          <w:lang w:bidi="ar-JO"/>
        </w:rPr>
        <w:t>الأخصائية</w:t>
      </w:r>
      <w:r w:rsidRPr="00B25530">
        <w:rPr>
          <w:color w:val="002060"/>
          <w:sz w:val="28"/>
          <w:szCs w:val="28"/>
          <w:rtl/>
          <w:lang w:bidi="ar-JO"/>
        </w:rPr>
        <w:t xml:space="preserve"> / </w:t>
      </w:r>
      <w:r w:rsidRPr="00B25530">
        <w:rPr>
          <w:rFonts w:hint="cs"/>
          <w:color w:val="002060"/>
          <w:sz w:val="28"/>
          <w:szCs w:val="28"/>
          <w:rtl/>
          <w:lang w:bidi="ar-JO"/>
        </w:rPr>
        <w:t>رحاب</w:t>
      </w:r>
      <w:r w:rsidRPr="00B25530">
        <w:rPr>
          <w:color w:val="002060"/>
          <w:sz w:val="28"/>
          <w:szCs w:val="28"/>
          <w:rtl/>
          <w:lang w:bidi="ar-JO"/>
        </w:rPr>
        <w:t xml:space="preserve"> </w:t>
      </w:r>
      <w:r w:rsidRPr="00B25530">
        <w:rPr>
          <w:rFonts w:hint="cs"/>
          <w:color w:val="002060"/>
          <w:sz w:val="28"/>
          <w:szCs w:val="28"/>
          <w:rtl/>
          <w:lang w:bidi="ar-JO"/>
        </w:rPr>
        <w:t>السرنور</w:t>
      </w:r>
    </w:p>
    <w:p w:rsidR="00B25530" w:rsidRPr="00B25530" w:rsidRDefault="00B25530" w:rsidP="00B25530">
      <w:pPr>
        <w:pStyle w:val="a4"/>
        <w:tabs>
          <w:tab w:val="left" w:pos="9561"/>
        </w:tabs>
        <w:spacing w:after="0" w:line="360" w:lineRule="auto"/>
        <w:ind w:left="1080" w:right="-709"/>
        <w:jc w:val="both"/>
        <w:rPr>
          <w:color w:val="002060"/>
          <w:sz w:val="28"/>
          <w:szCs w:val="28"/>
          <w:rtl/>
          <w:lang w:bidi="ar-JO"/>
        </w:rPr>
      </w:pPr>
      <w:r w:rsidRPr="00B25530">
        <w:rPr>
          <w:rFonts w:hint="cs"/>
          <w:color w:val="002060"/>
          <w:sz w:val="28"/>
          <w:szCs w:val="28"/>
          <w:rtl/>
          <w:lang w:bidi="ar-JO"/>
        </w:rPr>
        <w:t>‏يوم</w:t>
      </w:r>
      <w:r w:rsidRPr="00B25530">
        <w:rPr>
          <w:color w:val="002060"/>
          <w:sz w:val="28"/>
          <w:szCs w:val="28"/>
          <w:rtl/>
          <w:lang w:bidi="ar-JO"/>
        </w:rPr>
        <w:t xml:space="preserve"> </w:t>
      </w:r>
      <w:r w:rsidRPr="00B25530">
        <w:rPr>
          <w:rFonts w:hint="cs"/>
          <w:color w:val="002060"/>
          <w:sz w:val="28"/>
          <w:szCs w:val="28"/>
          <w:rtl/>
          <w:lang w:bidi="ar-JO"/>
        </w:rPr>
        <w:t>الإثنين</w:t>
      </w:r>
    </w:p>
    <w:p w:rsidR="00B25530" w:rsidRPr="00B25530" w:rsidRDefault="00B25530" w:rsidP="00B25530">
      <w:pPr>
        <w:pStyle w:val="a4"/>
        <w:tabs>
          <w:tab w:val="left" w:pos="9561"/>
        </w:tabs>
        <w:spacing w:after="0" w:line="360" w:lineRule="auto"/>
        <w:ind w:left="1080" w:right="-709"/>
        <w:jc w:val="both"/>
        <w:rPr>
          <w:color w:val="002060"/>
          <w:sz w:val="28"/>
          <w:szCs w:val="28"/>
          <w:rtl/>
          <w:lang w:bidi="ar-JO"/>
        </w:rPr>
      </w:pPr>
      <w:r w:rsidRPr="00B25530">
        <w:rPr>
          <w:rFonts w:hint="cs"/>
          <w:color w:val="002060"/>
          <w:sz w:val="28"/>
          <w:szCs w:val="28"/>
          <w:rtl/>
          <w:lang w:bidi="ar-JO"/>
        </w:rPr>
        <w:t>الموافق</w:t>
      </w:r>
      <w:r w:rsidRPr="00B25530">
        <w:rPr>
          <w:color w:val="002060"/>
          <w:sz w:val="28"/>
          <w:szCs w:val="28"/>
          <w:rtl/>
          <w:lang w:bidi="ar-JO"/>
        </w:rPr>
        <w:t xml:space="preserve"> ١٤٤١/١٢/٢٠</w:t>
      </w:r>
      <w:r w:rsidRPr="00B25530">
        <w:rPr>
          <w:rFonts w:hint="cs"/>
          <w:color w:val="002060"/>
          <w:sz w:val="28"/>
          <w:szCs w:val="28"/>
          <w:rtl/>
          <w:lang w:bidi="ar-JO"/>
        </w:rPr>
        <w:t>هـ</w:t>
      </w:r>
      <w:r w:rsidRPr="00B25530">
        <w:rPr>
          <w:color w:val="002060"/>
          <w:sz w:val="28"/>
          <w:szCs w:val="28"/>
          <w:rtl/>
          <w:lang w:bidi="ar-JO"/>
        </w:rPr>
        <w:t xml:space="preserve"> - ٢٠٢٠/٨/١٠</w:t>
      </w:r>
      <w:r w:rsidRPr="00B25530">
        <w:rPr>
          <w:rFonts w:hint="cs"/>
          <w:color w:val="002060"/>
          <w:sz w:val="28"/>
          <w:szCs w:val="28"/>
          <w:rtl/>
          <w:lang w:bidi="ar-JO"/>
        </w:rPr>
        <w:t>م</w:t>
      </w:r>
    </w:p>
    <w:p w:rsidR="00B25530" w:rsidRPr="00B25530" w:rsidRDefault="00B25530" w:rsidP="00B25530">
      <w:pPr>
        <w:pStyle w:val="a4"/>
        <w:tabs>
          <w:tab w:val="left" w:pos="9561"/>
        </w:tabs>
        <w:spacing w:after="0" w:line="360" w:lineRule="auto"/>
        <w:ind w:left="1080" w:right="-709"/>
        <w:jc w:val="both"/>
        <w:rPr>
          <w:color w:val="002060"/>
          <w:sz w:val="28"/>
          <w:szCs w:val="28"/>
          <w:rtl/>
          <w:lang w:bidi="ar-JO"/>
        </w:rPr>
      </w:pPr>
      <w:r w:rsidRPr="00B25530">
        <w:rPr>
          <w:rFonts w:hint="cs"/>
          <w:color w:val="002060"/>
          <w:sz w:val="28"/>
          <w:szCs w:val="28"/>
          <w:rtl/>
          <w:lang w:bidi="ar-JO"/>
        </w:rPr>
        <w:t>الساعة</w:t>
      </w:r>
      <w:r w:rsidRPr="00B25530">
        <w:rPr>
          <w:color w:val="002060"/>
          <w:sz w:val="28"/>
          <w:szCs w:val="28"/>
          <w:rtl/>
          <w:lang w:bidi="ar-JO"/>
        </w:rPr>
        <w:t xml:space="preserve"> ٥ </w:t>
      </w:r>
      <w:r w:rsidRPr="00B25530">
        <w:rPr>
          <w:rFonts w:hint="cs"/>
          <w:color w:val="002060"/>
          <w:sz w:val="28"/>
          <w:szCs w:val="28"/>
          <w:rtl/>
          <w:lang w:bidi="ar-JO"/>
        </w:rPr>
        <w:t>مساء</w:t>
      </w:r>
    </w:p>
    <w:p w:rsidR="00B25530" w:rsidRPr="00B25530" w:rsidRDefault="00B25530" w:rsidP="00B25530">
      <w:pPr>
        <w:pStyle w:val="a4"/>
        <w:tabs>
          <w:tab w:val="left" w:pos="9561"/>
        </w:tabs>
        <w:spacing w:after="0" w:line="360" w:lineRule="auto"/>
        <w:ind w:left="1080" w:right="-709"/>
        <w:jc w:val="both"/>
        <w:rPr>
          <w:color w:val="002060"/>
          <w:sz w:val="28"/>
          <w:szCs w:val="28"/>
          <w:rtl/>
          <w:lang w:bidi="ar-JO"/>
        </w:rPr>
      </w:pPr>
      <w:r w:rsidRPr="00B25530">
        <w:rPr>
          <w:rFonts w:hint="cs"/>
          <w:color w:val="002060"/>
          <w:sz w:val="28"/>
          <w:szCs w:val="28"/>
          <w:rtl/>
          <w:lang w:bidi="ar-JO"/>
        </w:rPr>
        <w:t>‏</w:t>
      </w:r>
      <w:r w:rsidRPr="00B25530">
        <w:rPr>
          <w:color w:val="002060"/>
          <w:sz w:val="28"/>
          <w:szCs w:val="28"/>
          <w:rtl/>
          <w:lang w:bidi="ar-JO"/>
        </w:rPr>
        <w:t>-</w:t>
      </w:r>
      <w:r w:rsidRPr="00B25530">
        <w:rPr>
          <w:rFonts w:hint="cs"/>
          <w:color w:val="002060"/>
          <w:sz w:val="28"/>
          <w:szCs w:val="28"/>
          <w:rtl/>
          <w:lang w:bidi="ar-JO"/>
        </w:rPr>
        <w:t>وذلك</w:t>
      </w:r>
      <w:r w:rsidRPr="00B25530">
        <w:rPr>
          <w:color w:val="002060"/>
          <w:sz w:val="28"/>
          <w:szCs w:val="28"/>
          <w:rtl/>
          <w:lang w:bidi="ar-JO"/>
        </w:rPr>
        <w:t xml:space="preserve"> </w:t>
      </w:r>
      <w:r w:rsidRPr="00B25530">
        <w:rPr>
          <w:rFonts w:hint="cs"/>
          <w:color w:val="002060"/>
          <w:sz w:val="28"/>
          <w:szCs w:val="28"/>
          <w:rtl/>
          <w:lang w:bidi="ar-JO"/>
        </w:rPr>
        <w:t>عبر</w:t>
      </w:r>
      <w:r w:rsidRPr="00B25530">
        <w:rPr>
          <w:color w:val="002060"/>
          <w:sz w:val="28"/>
          <w:szCs w:val="28"/>
          <w:rtl/>
          <w:lang w:bidi="ar-JO"/>
        </w:rPr>
        <w:t xml:space="preserve"> </w:t>
      </w:r>
      <w:r w:rsidRPr="00B25530">
        <w:rPr>
          <w:rFonts w:hint="cs"/>
          <w:color w:val="002060"/>
          <w:sz w:val="28"/>
          <w:szCs w:val="28"/>
          <w:rtl/>
          <w:lang w:bidi="ar-JO"/>
        </w:rPr>
        <w:t>تطبيق</w:t>
      </w:r>
      <w:r w:rsidRPr="00B25530">
        <w:rPr>
          <w:color w:val="002060"/>
          <w:sz w:val="28"/>
          <w:szCs w:val="28"/>
          <w:rtl/>
          <w:lang w:bidi="ar-JO"/>
        </w:rPr>
        <w:t xml:space="preserve"> </w:t>
      </w:r>
      <w:r w:rsidRPr="00B25530">
        <w:rPr>
          <w:color w:val="002060"/>
          <w:sz w:val="28"/>
          <w:szCs w:val="28"/>
          <w:lang w:bidi="ar-JO"/>
        </w:rPr>
        <w:t>Zoom</w:t>
      </w:r>
      <w:r w:rsidRPr="00B25530">
        <w:rPr>
          <w:rFonts w:hint="cs"/>
          <w:color w:val="002060"/>
          <w:sz w:val="28"/>
          <w:szCs w:val="28"/>
          <w:rtl/>
          <w:lang w:bidi="ar-JO"/>
        </w:rPr>
        <w:t>،</w:t>
      </w:r>
      <w:r w:rsidRPr="00B25530">
        <w:rPr>
          <w:color w:val="002060"/>
          <w:sz w:val="28"/>
          <w:szCs w:val="28"/>
          <w:rtl/>
          <w:lang w:bidi="ar-JO"/>
        </w:rPr>
        <w:t xml:space="preserve"> </w:t>
      </w:r>
    </w:p>
    <w:p w:rsidR="00B25530" w:rsidRPr="00B25530" w:rsidRDefault="00B25530" w:rsidP="00B25530">
      <w:pPr>
        <w:pStyle w:val="a4"/>
        <w:tabs>
          <w:tab w:val="left" w:pos="9561"/>
        </w:tabs>
        <w:spacing w:after="0" w:line="360" w:lineRule="auto"/>
        <w:ind w:left="1080" w:right="-709"/>
        <w:jc w:val="both"/>
        <w:rPr>
          <w:color w:val="002060"/>
          <w:sz w:val="28"/>
          <w:szCs w:val="28"/>
          <w:rtl/>
          <w:lang w:bidi="ar-JO"/>
        </w:rPr>
      </w:pPr>
      <w:r w:rsidRPr="00B25530">
        <w:rPr>
          <w:rFonts w:hint="cs"/>
          <w:color w:val="002060"/>
          <w:sz w:val="28"/>
          <w:szCs w:val="28"/>
          <w:rtl/>
          <w:lang w:bidi="ar-JO"/>
        </w:rPr>
        <w:t>‏</w:t>
      </w:r>
      <w:r w:rsidRPr="00B25530">
        <w:rPr>
          <w:color w:val="002060"/>
          <w:sz w:val="28"/>
          <w:szCs w:val="28"/>
          <w:rtl/>
          <w:lang w:bidi="ar-JO"/>
        </w:rPr>
        <w:t>-</w:t>
      </w:r>
      <w:r w:rsidRPr="00B25530">
        <w:rPr>
          <w:rFonts w:hint="cs"/>
          <w:color w:val="002060"/>
          <w:sz w:val="28"/>
          <w:szCs w:val="28"/>
          <w:rtl/>
          <w:lang w:bidi="ar-JO"/>
        </w:rPr>
        <w:t>للدخول</w:t>
      </w:r>
      <w:r w:rsidRPr="00B25530">
        <w:rPr>
          <w:color w:val="002060"/>
          <w:sz w:val="28"/>
          <w:szCs w:val="28"/>
          <w:rtl/>
          <w:lang w:bidi="ar-JO"/>
        </w:rPr>
        <w:t xml:space="preserve"> </w:t>
      </w:r>
      <w:r w:rsidRPr="00B25530">
        <w:rPr>
          <w:rFonts w:hint="cs"/>
          <w:color w:val="002060"/>
          <w:sz w:val="28"/>
          <w:szCs w:val="28"/>
          <w:rtl/>
          <w:lang w:bidi="ar-JO"/>
        </w:rPr>
        <w:t>للقاعة</w:t>
      </w:r>
      <w:r w:rsidRPr="00B25530">
        <w:rPr>
          <w:color w:val="002060"/>
          <w:sz w:val="28"/>
          <w:szCs w:val="28"/>
          <w:rtl/>
          <w:lang w:bidi="ar-JO"/>
        </w:rPr>
        <w:t xml:space="preserve"> </w:t>
      </w:r>
      <w:r w:rsidRPr="00B25530">
        <w:rPr>
          <w:rFonts w:hint="cs"/>
          <w:color w:val="002060"/>
          <w:sz w:val="28"/>
          <w:szCs w:val="28"/>
          <w:rtl/>
          <w:lang w:bidi="ar-JO"/>
        </w:rPr>
        <w:t>عبر</w:t>
      </w:r>
      <w:r w:rsidRPr="00B25530">
        <w:rPr>
          <w:color w:val="002060"/>
          <w:sz w:val="28"/>
          <w:szCs w:val="28"/>
          <w:rtl/>
          <w:lang w:bidi="ar-JO"/>
        </w:rPr>
        <w:t xml:space="preserve"> </w:t>
      </w:r>
      <w:r w:rsidRPr="00B25530">
        <w:rPr>
          <w:rFonts w:hint="cs"/>
          <w:color w:val="002060"/>
          <w:sz w:val="28"/>
          <w:szCs w:val="28"/>
          <w:rtl/>
          <w:lang w:bidi="ar-JO"/>
        </w:rPr>
        <w:t>الرابط</w:t>
      </w:r>
      <w:r w:rsidRPr="00B25530">
        <w:rPr>
          <w:color w:val="002060"/>
          <w:sz w:val="28"/>
          <w:szCs w:val="28"/>
          <w:lang w:bidi="ar-JO"/>
        </w:rPr>
        <w:t>🔽</w:t>
      </w:r>
      <w:r w:rsidRPr="00B25530">
        <w:rPr>
          <w:rFonts w:hint="cs"/>
          <w:color w:val="002060"/>
          <w:sz w:val="28"/>
          <w:szCs w:val="28"/>
          <w:rtl/>
          <w:lang w:bidi="ar-JO"/>
        </w:rPr>
        <w:t>✅</w:t>
      </w:r>
      <w:r w:rsidRPr="00B25530">
        <w:rPr>
          <w:color w:val="002060"/>
          <w:sz w:val="28"/>
          <w:szCs w:val="28"/>
          <w:rtl/>
          <w:lang w:bidi="ar-JO"/>
        </w:rPr>
        <w:t>:</w:t>
      </w:r>
    </w:p>
    <w:p w:rsidR="00B25530" w:rsidRPr="00B25530" w:rsidRDefault="00B25530" w:rsidP="00B25530">
      <w:pPr>
        <w:pStyle w:val="a4"/>
        <w:tabs>
          <w:tab w:val="left" w:pos="9561"/>
        </w:tabs>
        <w:spacing w:after="0" w:line="360" w:lineRule="auto"/>
        <w:ind w:left="1080" w:right="-709"/>
        <w:jc w:val="both"/>
        <w:rPr>
          <w:color w:val="002060"/>
          <w:sz w:val="28"/>
          <w:szCs w:val="28"/>
          <w:lang w:bidi="ar-JO"/>
        </w:rPr>
      </w:pPr>
      <w:r w:rsidRPr="00B25530">
        <w:rPr>
          <w:color w:val="002060"/>
          <w:sz w:val="28"/>
          <w:szCs w:val="28"/>
          <w:lang w:bidi="ar-JO"/>
        </w:rPr>
        <w:t>https://us02web.zoom.us/j/88427000074</w:t>
      </w:r>
    </w:p>
    <w:p w:rsidR="00B25530" w:rsidRPr="00B25530" w:rsidRDefault="00B25530" w:rsidP="00B25530">
      <w:pPr>
        <w:pStyle w:val="a4"/>
        <w:tabs>
          <w:tab w:val="left" w:pos="9561"/>
        </w:tabs>
        <w:spacing w:after="0" w:line="360" w:lineRule="auto"/>
        <w:ind w:left="1080" w:right="-709"/>
        <w:jc w:val="both"/>
        <w:rPr>
          <w:color w:val="002060"/>
          <w:sz w:val="28"/>
          <w:szCs w:val="28"/>
          <w:rtl/>
          <w:lang w:bidi="ar-JO"/>
        </w:rPr>
      </w:pPr>
      <w:r w:rsidRPr="00B25530">
        <w:rPr>
          <w:color w:val="002060"/>
          <w:sz w:val="28"/>
          <w:szCs w:val="28"/>
          <w:lang w:bidi="ar-JO"/>
        </w:rPr>
        <w:t>🔴</w:t>
      </w:r>
      <w:r w:rsidRPr="00B25530">
        <w:rPr>
          <w:rFonts w:hint="cs"/>
          <w:color w:val="002060"/>
          <w:sz w:val="28"/>
          <w:szCs w:val="28"/>
          <w:rtl/>
          <w:lang w:bidi="ar-JO"/>
        </w:rPr>
        <w:t>تعليمات</w:t>
      </w:r>
      <w:r w:rsidRPr="00B25530">
        <w:rPr>
          <w:color w:val="002060"/>
          <w:sz w:val="28"/>
          <w:szCs w:val="28"/>
          <w:rtl/>
          <w:lang w:bidi="ar-JO"/>
        </w:rPr>
        <w:t xml:space="preserve"> </w:t>
      </w:r>
      <w:r w:rsidRPr="00B25530">
        <w:rPr>
          <w:rFonts w:hint="cs"/>
          <w:color w:val="002060"/>
          <w:sz w:val="28"/>
          <w:szCs w:val="28"/>
          <w:rtl/>
          <w:lang w:bidi="ar-JO"/>
        </w:rPr>
        <w:t>هامه</w:t>
      </w:r>
      <w:r w:rsidRPr="00B25530">
        <w:rPr>
          <w:color w:val="002060"/>
          <w:sz w:val="28"/>
          <w:szCs w:val="28"/>
          <w:lang w:bidi="ar-JO"/>
        </w:rPr>
        <w:t>🔴</w:t>
      </w:r>
    </w:p>
    <w:p w:rsidR="00B25530" w:rsidRPr="00B25530" w:rsidRDefault="00B25530" w:rsidP="00B25530">
      <w:pPr>
        <w:pStyle w:val="a4"/>
        <w:tabs>
          <w:tab w:val="left" w:pos="9561"/>
        </w:tabs>
        <w:spacing w:after="0" w:line="360" w:lineRule="auto"/>
        <w:ind w:left="1080" w:right="-709"/>
        <w:jc w:val="both"/>
        <w:rPr>
          <w:color w:val="002060"/>
          <w:sz w:val="28"/>
          <w:szCs w:val="28"/>
          <w:rtl/>
          <w:lang w:bidi="ar-JO"/>
        </w:rPr>
      </w:pPr>
      <w:r w:rsidRPr="00B25530">
        <w:rPr>
          <w:color w:val="002060"/>
          <w:sz w:val="28"/>
          <w:szCs w:val="28"/>
          <w:rtl/>
          <w:lang w:bidi="ar-JO"/>
        </w:rPr>
        <w:t xml:space="preserve">١- </w:t>
      </w:r>
      <w:r w:rsidRPr="00B25530">
        <w:rPr>
          <w:rFonts w:hint="cs"/>
          <w:color w:val="002060"/>
          <w:sz w:val="28"/>
          <w:szCs w:val="28"/>
          <w:rtl/>
          <w:lang w:bidi="ar-JO"/>
        </w:rPr>
        <w:t>في</w:t>
      </w:r>
      <w:r w:rsidRPr="00B25530">
        <w:rPr>
          <w:color w:val="002060"/>
          <w:sz w:val="28"/>
          <w:szCs w:val="28"/>
          <w:rtl/>
          <w:lang w:bidi="ar-JO"/>
        </w:rPr>
        <w:t xml:space="preserve"> </w:t>
      </w:r>
      <w:r w:rsidRPr="00B25530">
        <w:rPr>
          <w:rFonts w:hint="cs"/>
          <w:color w:val="002060"/>
          <w:sz w:val="28"/>
          <w:szCs w:val="28"/>
          <w:rtl/>
          <w:lang w:bidi="ar-JO"/>
        </w:rPr>
        <w:t>نهاية</w:t>
      </w:r>
      <w:r w:rsidRPr="00B25530">
        <w:rPr>
          <w:color w:val="002060"/>
          <w:sz w:val="28"/>
          <w:szCs w:val="28"/>
          <w:rtl/>
          <w:lang w:bidi="ar-JO"/>
        </w:rPr>
        <w:t xml:space="preserve"> </w:t>
      </w:r>
      <w:r w:rsidRPr="00B25530">
        <w:rPr>
          <w:rFonts w:hint="cs"/>
          <w:color w:val="002060"/>
          <w:sz w:val="28"/>
          <w:szCs w:val="28"/>
          <w:rtl/>
          <w:lang w:bidi="ar-JO"/>
        </w:rPr>
        <w:t>الدورة</w:t>
      </w:r>
      <w:r w:rsidRPr="00B25530">
        <w:rPr>
          <w:color w:val="002060"/>
          <w:sz w:val="28"/>
          <w:szCs w:val="28"/>
          <w:rtl/>
          <w:lang w:bidi="ar-JO"/>
        </w:rPr>
        <w:t xml:space="preserve"> </w:t>
      </w:r>
      <w:r w:rsidRPr="00B25530">
        <w:rPr>
          <w:rFonts w:hint="cs"/>
          <w:color w:val="002060"/>
          <w:sz w:val="28"/>
          <w:szCs w:val="28"/>
          <w:rtl/>
          <w:lang w:bidi="ar-JO"/>
        </w:rPr>
        <w:t>سيكون</w:t>
      </w:r>
      <w:r w:rsidRPr="00B25530">
        <w:rPr>
          <w:color w:val="002060"/>
          <w:sz w:val="28"/>
          <w:szCs w:val="28"/>
          <w:rtl/>
          <w:lang w:bidi="ar-JO"/>
        </w:rPr>
        <w:t xml:space="preserve"> </w:t>
      </w:r>
      <w:r w:rsidRPr="00B25530">
        <w:rPr>
          <w:rFonts w:hint="cs"/>
          <w:color w:val="002060"/>
          <w:sz w:val="28"/>
          <w:szCs w:val="28"/>
          <w:rtl/>
          <w:lang w:bidi="ar-JO"/>
        </w:rPr>
        <w:t>هناك</w:t>
      </w:r>
      <w:r w:rsidRPr="00B25530">
        <w:rPr>
          <w:color w:val="002060"/>
          <w:sz w:val="28"/>
          <w:szCs w:val="28"/>
          <w:rtl/>
          <w:lang w:bidi="ar-JO"/>
        </w:rPr>
        <w:t xml:space="preserve"> </w:t>
      </w:r>
      <w:r w:rsidRPr="00B25530">
        <w:rPr>
          <w:rFonts w:hint="cs"/>
          <w:color w:val="002060"/>
          <w:sz w:val="28"/>
          <w:szCs w:val="28"/>
          <w:rtl/>
          <w:lang w:bidi="ar-JO"/>
        </w:rPr>
        <w:t>رابط</w:t>
      </w:r>
      <w:r w:rsidRPr="00B25530">
        <w:rPr>
          <w:color w:val="002060"/>
          <w:sz w:val="28"/>
          <w:szCs w:val="28"/>
          <w:rtl/>
          <w:lang w:bidi="ar-JO"/>
        </w:rPr>
        <w:t xml:space="preserve"> </w:t>
      </w:r>
      <w:r w:rsidRPr="00B25530">
        <w:rPr>
          <w:rFonts w:hint="cs"/>
          <w:color w:val="002060"/>
          <w:sz w:val="28"/>
          <w:szCs w:val="28"/>
          <w:rtl/>
          <w:lang w:bidi="ar-JO"/>
        </w:rPr>
        <w:t>التحضير</w:t>
      </w:r>
      <w:r w:rsidRPr="00B25530">
        <w:rPr>
          <w:color w:val="002060"/>
          <w:sz w:val="28"/>
          <w:szCs w:val="28"/>
          <w:rtl/>
          <w:lang w:bidi="ar-JO"/>
        </w:rPr>
        <w:t>.</w:t>
      </w:r>
    </w:p>
    <w:p w:rsidR="00B25530" w:rsidRPr="00B25530" w:rsidRDefault="00B25530" w:rsidP="00B25530">
      <w:pPr>
        <w:pStyle w:val="a4"/>
        <w:tabs>
          <w:tab w:val="left" w:pos="9561"/>
        </w:tabs>
        <w:spacing w:after="0" w:line="360" w:lineRule="auto"/>
        <w:ind w:left="1080" w:right="-709"/>
        <w:jc w:val="both"/>
        <w:rPr>
          <w:color w:val="002060"/>
          <w:sz w:val="28"/>
          <w:szCs w:val="28"/>
          <w:rtl/>
          <w:lang w:bidi="ar-JO"/>
        </w:rPr>
      </w:pPr>
      <w:r w:rsidRPr="00B25530">
        <w:rPr>
          <w:color w:val="002060"/>
          <w:sz w:val="28"/>
          <w:szCs w:val="28"/>
          <w:rtl/>
          <w:lang w:bidi="ar-JO"/>
        </w:rPr>
        <w:t xml:space="preserve">٢- </w:t>
      </w:r>
      <w:r w:rsidRPr="00B25530">
        <w:rPr>
          <w:rFonts w:hint="cs"/>
          <w:color w:val="002060"/>
          <w:sz w:val="28"/>
          <w:szCs w:val="28"/>
          <w:rtl/>
          <w:lang w:bidi="ar-JO"/>
        </w:rPr>
        <w:t>يجب</w:t>
      </w:r>
      <w:r w:rsidRPr="00B25530">
        <w:rPr>
          <w:color w:val="002060"/>
          <w:sz w:val="28"/>
          <w:szCs w:val="28"/>
          <w:rtl/>
          <w:lang w:bidi="ar-JO"/>
        </w:rPr>
        <w:t xml:space="preserve"> </w:t>
      </w:r>
      <w:r w:rsidRPr="00B25530">
        <w:rPr>
          <w:rFonts w:hint="cs"/>
          <w:color w:val="002060"/>
          <w:sz w:val="28"/>
          <w:szCs w:val="28"/>
          <w:rtl/>
          <w:lang w:bidi="ar-JO"/>
        </w:rPr>
        <w:t>ان</w:t>
      </w:r>
      <w:r w:rsidRPr="00B25530">
        <w:rPr>
          <w:color w:val="002060"/>
          <w:sz w:val="28"/>
          <w:szCs w:val="28"/>
          <w:rtl/>
          <w:lang w:bidi="ar-JO"/>
        </w:rPr>
        <w:t xml:space="preserve"> </w:t>
      </w:r>
      <w:r w:rsidRPr="00B25530">
        <w:rPr>
          <w:rFonts w:hint="cs"/>
          <w:color w:val="002060"/>
          <w:sz w:val="28"/>
          <w:szCs w:val="28"/>
          <w:rtl/>
          <w:lang w:bidi="ar-JO"/>
        </w:rPr>
        <w:t>يكون</w:t>
      </w:r>
      <w:r w:rsidRPr="00B25530">
        <w:rPr>
          <w:color w:val="002060"/>
          <w:sz w:val="28"/>
          <w:szCs w:val="28"/>
          <w:rtl/>
          <w:lang w:bidi="ar-JO"/>
        </w:rPr>
        <w:t xml:space="preserve"> </w:t>
      </w:r>
      <w:r w:rsidRPr="00B25530">
        <w:rPr>
          <w:rFonts w:hint="cs"/>
          <w:color w:val="002060"/>
          <w:sz w:val="28"/>
          <w:szCs w:val="28"/>
          <w:rtl/>
          <w:lang w:bidi="ar-JO"/>
        </w:rPr>
        <w:t>الاسم</w:t>
      </w:r>
      <w:r w:rsidRPr="00B25530">
        <w:rPr>
          <w:color w:val="002060"/>
          <w:sz w:val="28"/>
          <w:szCs w:val="28"/>
          <w:rtl/>
          <w:lang w:bidi="ar-JO"/>
        </w:rPr>
        <w:t xml:space="preserve"> </w:t>
      </w:r>
      <w:r w:rsidRPr="00B25530">
        <w:rPr>
          <w:rFonts w:hint="cs"/>
          <w:color w:val="002060"/>
          <w:sz w:val="28"/>
          <w:szCs w:val="28"/>
          <w:rtl/>
          <w:lang w:bidi="ar-JO"/>
        </w:rPr>
        <w:t>في</w:t>
      </w:r>
      <w:r w:rsidRPr="00B25530">
        <w:rPr>
          <w:color w:val="002060"/>
          <w:sz w:val="28"/>
          <w:szCs w:val="28"/>
          <w:rtl/>
          <w:lang w:bidi="ar-JO"/>
        </w:rPr>
        <w:t xml:space="preserve"> </w:t>
      </w:r>
      <w:r w:rsidRPr="00B25530">
        <w:rPr>
          <w:rFonts w:hint="cs"/>
          <w:color w:val="002060"/>
          <w:sz w:val="28"/>
          <w:szCs w:val="28"/>
          <w:rtl/>
          <w:lang w:bidi="ar-JO"/>
        </w:rPr>
        <w:t>برنامج</w:t>
      </w:r>
      <w:r w:rsidRPr="00B25530">
        <w:rPr>
          <w:color w:val="002060"/>
          <w:sz w:val="28"/>
          <w:szCs w:val="28"/>
          <w:rtl/>
          <w:lang w:bidi="ar-JO"/>
        </w:rPr>
        <w:t xml:space="preserve"> </w:t>
      </w:r>
      <w:r w:rsidRPr="00B25530">
        <w:rPr>
          <w:rFonts w:hint="cs"/>
          <w:color w:val="002060"/>
          <w:sz w:val="28"/>
          <w:szCs w:val="28"/>
          <w:rtl/>
          <w:lang w:bidi="ar-JO"/>
        </w:rPr>
        <w:t>الزوم</w:t>
      </w:r>
      <w:r w:rsidRPr="00B25530">
        <w:rPr>
          <w:color w:val="002060"/>
          <w:sz w:val="28"/>
          <w:szCs w:val="28"/>
          <w:rtl/>
          <w:lang w:bidi="ar-JO"/>
        </w:rPr>
        <w:t xml:space="preserve"> </w:t>
      </w:r>
      <w:r w:rsidRPr="00B25530">
        <w:rPr>
          <w:rFonts w:hint="cs"/>
          <w:color w:val="002060"/>
          <w:sz w:val="28"/>
          <w:szCs w:val="28"/>
          <w:rtl/>
          <w:lang w:bidi="ar-JO"/>
        </w:rPr>
        <w:t>هو</w:t>
      </w:r>
      <w:r w:rsidRPr="00B25530">
        <w:rPr>
          <w:color w:val="002060"/>
          <w:sz w:val="28"/>
          <w:szCs w:val="28"/>
          <w:rtl/>
          <w:lang w:bidi="ar-JO"/>
        </w:rPr>
        <w:t xml:space="preserve"> </w:t>
      </w:r>
      <w:r w:rsidRPr="00B25530">
        <w:rPr>
          <w:rFonts w:hint="cs"/>
          <w:color w:val="002060"/>
          <w:sz w:val="28"/>
          <w:szCs w:val="28"/>
          <w:rtl/>
          <w:lang w:bidi="ar-JO"/>
        </w:rPr>
        <w:t>نفسه</w:t>
      </w:r>
      <w:r w:rsidRPr="00B25530">
        <w:rPr>
          <w:color w:val="002060"/>
          <w:sz w:val="28"/>
          <w:szCs w:val="28"/>
          <w:rtl/>
          <w:lang w:bidi="ar-JO"/>
        </w:rPr>
        <w:t xml:space="preserve"> </w:t>
      </w:r>
      <w:r w:rsidRPr="00B25530">
        <w:rPr>
          <w:rFonts w:hint="cs"/>
          <w:color w:val="002060"/>
          <w:sz w:val="28"/>
          <w:szCs w:val="28"/>
          <w:rtl/>
          <w:lang w:bidi="ar-JO"/>
        </w:rPr>
        <w:t>في</w:t>
      </w:r>
      <w:r w:rsidRPr="00B25530">
        <w:rPr>
          <w:color w:val="002060"/>
          <w:sz w:val="28"/>
          <w:szCs w:val="28"/>
          <w:rtl/>
          <w:lang w:bidi="ar-JO"/>
        </w:rPr>
        <w:t xml:space="preserve"> </w:t>
      </w:r>
      <w:r w:rsidRPr="00B25530">
        <w:rPr>
          <w:rFonts w:hint="cs"/>
          <w:color w:val="002060"/>
          <w:sz w:val="28"/>
          <w:szCs w:val="28"/>
          <w:rtl/>
          <w:lang w:bidi="ar-JO"/>
        </w:rPr>
        <w:t>الشهادة</w:t>
      </w:r>
      <w:r w:rsidRPr="00B25530">
        <w:rPr>
          <w:color w:val="002060"/>
          <w:sz w:val="28"/>
          <w:szCs w:val="28"/>
          <w:rtl/>
          <w:lang w:bidi="ar-JO"/>
        </w:rPr>
        <w:t>.</w:t>
      </w:r>
    </w:p>
    <w:p w:rsidR="001102D1" w:rsidRDefault="001102D1" w:rsidP="0027130A">
      <w:pPr>
        <w:pStyle w:val="a4"/>
        <w:tabs>
          <w:tab w:val="left" w:pos="9561"/>
        </w:tabs>
        <w:spacing w:after="0" w:line="360" w:lineRule="auto"/>
        <w:ind w:left="1080" w:right="-709"/>
        <w:jc w:val="both"/>
        <w:rPr>
          <w:noProof/>
          <w:rtl/>
        </w:rPr>
      </w:pPr>
      <w:r>
        <w:rPr>
          <w:rFonts w:hint="cs"/>
          <w:b/>
          <w:bCs/>
          <w:color w:val="002060"/>
          <w:sz w:val="32"/>
          <w:szCs w:val="32"/>
          <w:rtl/>
        </w:rPr>
        <w:t>خبرة سابقة</w:t>
      </w:r>
      <w:r w:rsidR="002E5FF9">
        <w:rPr>
          <w:rFonts w:hint="cs"/>
          <w:b/>
          <w:bCs/>
          <w:color w:val="002060"/>
          <w:sz w:val="32"/>
          <w:szCs w:val="32"/>
          <w:rtl/>
        </w:rPr>
        <w:t xml:space="preserve"> موثقة بالصور</w:t>
      </w:r>
      <w:r>
        <w:rPr>
          <w:rFonts w:hint="cs"/>
          <w:b/>
          <w:bCs/>
          <w:color w:val="002060"/>
          <w:sz w:val="32"/>
          <w:szCs w:val="32"/>
          <w:rtl/>
        </w:rPr>
        <w:t>.</w:t>
      </w:r>
      <w:r w:rsidRPr="001102D1">
        <w:rPr>
          <w:noProof/>
        </w:rPr>
        <w:t xml:space="preserve"> </w:t>
      </w:r>
    </w:p>
    <w:p w:rsidR="001102D1" w:rsidRDefault="001102D1" w:rsidP="0027130A">
      <w:pPr>
        <w:pStyle w:val="a4"/>
        <w:tabs>
          <w:tab w:val="left" w:pos="9561"/>
        </w:tabs>
        <w:spacing w:after="0" w:line="360" w:lineRule="auto"/>
        <w:ind w:left="1080" w:right="-709"/>
        <w:jc w:val="both"/>
        <w:rPr>
          <w:b/>
          <w:bCs/>
          <w:color w:val="002060"/>
          <w:sz w:val="32"/>
          <w:szCs w:val="32"/>
          <w:rtl/>
        </w:rPr>
      </w:pPr>
      <w:r>
        <w:rPr>
          <w:noProof/>
        </w:rPr>
        <w:drawing>
          <wp:inline distT="0" distB="0" distL="0" distR="0" wp14:anchorId="44416FCD" wp14:editId="1D6ADEF2">
            <wp:extent cx="2686050" cy="2895600"/>
            <wp:effectExtent l="0" t="0" r="0" b="0"/>
            <wp:docPr id="8" name="صورة 8" descr="C:\Users\CompuNeT\AppData\Local\Microsoft\Windows\Temporary Internet Files\Content.Word\IMG-20191119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uNeT\AppData\Local\Microsoft\Windows\Temporary Internet Files\Content.Word\IMG-20191119-WA00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845" cy="2896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0394EE" wp14:editId="457532A5">
            <wp:extent cx="2895600" cy="2676525"/>
            <wp:effectExtent l="0" t="0" r="0" b="9525"/>
            <wp:docPr id="12" name="صورة 12" descr="C:\Users\CompuNeT\AppData\Local\Microsoft\Windows\Temporary Internet Files\Content.Word\IMG-2019112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ompuNeT\AppData\Local\Microsoft\Windows\Temporary Internet Files\Content.Word\IMG-20191120-WA000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139" cy="267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2D1" w:rsidRDefault="001102D1" w:rsidP="0027130A">
      <w:pPr>
        <w:pStyle w:val="a4"/>
        <w:tabs>
          <w:tab w:val="left" w:pos="9561"/>
        </w:tabs>
        <w:spacing w:after="0" w:line="360" w:lineRule="auto"/>
        <w:ind w:left="1080" w:right="-709"/>
        <w:jc w:val="both"/>
        <w:rPr>
          <w:noProof/>
          <w:rtl/>
        </w:rPr>
      </w:pPr>
    </w:p>
    <w:p w:rsidR="001102D1" w:rsidRDefault="001102D1" w:rsidP="0027130A">
      <w:pPr>
        <w:pStyle w:val="a4"/>
        <w:tabs>
          <w:tab w:val="left" w:pos="9561"/>
        </w:tabs>
        <w:spacing w:after="0" w:line="360" w:lineRule="auto"/>
        <w:ind w:left="1080" w:right="-709"/>
        <w:jc w:val="both"/>
        <w:rPr>
          <w:b/>
          <w:bCs/>
          <w:color w:val="002060"/>
          <w:sz w:val="32"/>
          <w:szCs w:val="32"/>
          <w:rtl/>
        </w:rPr>
      </w:pPr>
      <w:r>
        <w:rPr>
          <w:noProof/>
        </w:rPr>
        <w:lastRenderedPageBreak/>
        <w:drawing>
          <wp:inline distT="0" distB="0" distL="0" distR="0" wp14:anchorId="796205F9" wp14:editId="408C15AC">
            <wp:extent cx="2695575" cy="2524125"/>
            <wp:effectExtent l="0" t="0" r="9525" b="9525"/>
            <wp:docPr id="7" name="صورة 7" descr="C:\Users\CompuNeT\AppData\Local\Microsoft\Windows\Temporary Internet Files\Content.Word\IMG-2019111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puNeT\AppData\Local\Microsoft\Windows\Temporary Internet Files\Content.Word\IMG-20191119-WA000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375" cy="2526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AC7DE8" wp14:editId="186720AC">
            <wp:extent cx="2781300" cy="2524125"/>
            <wp:effectExtent l="0" t="0" r="0" b="9525"/>
            <wp:docPr id="6" name="صورة 6" descr="C:\Users\CompuNeT\AppData\Local\Microsoft\Windows\Temporary Internet Files\Content.Word\IMG-2019111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uNeT\AppData\Local\Microsoft\Windows\Temporary Internet Files\Content.Word\IMG-20191119-WA000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557" cy="252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2D1" w:rsidRPr="00656D08" w:rsidRDefault="001102D1" w:rsidP="0027130A">
      <w:pPr>
        <w:pStyle w:val="a4"/>
        <w:tabs>
          <w:tab w:val="left" w:pos="9561"/>
        </w:tabs>
        <w:spacing w:after="0" w:line="360" w:lineRule="auto"/>
        <w:ind w:left="1080" w:right="-709"/>
        <w:jc w:val="both"/>
        <w:rPr>
          <w:b/>
          <w:bCs/>
          <w:color w:val="002060"/>
          <w:sz w:val="32"/>
          <w:szCs w:val="32"/>
          <w:rtl/>
        </w:rPr>
      </w:pPr>
      <w:r>
        <w:rPr>
          <w:noProof/>
        </w:rPr>
        <w:drawing>
          <wp:inline distT="0" distB="0" distL="0" distR="0" wp14:anchorId="41ECE854" wp14:editId="3899BB34">
            <wp:extent cx="3219449" cy="2419350"/>
            <wp:effectExtent l="0" t="0" r="635" b="0"/>
            <wp:docPr id="11" name="صورة 11" descr="C:\Users\CompuNeT\AppData\Local\Microsoft\Windows\Temporary Internet Files\Content.Word\IMG-2019112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CompuNeT\AppData\Local\Microsoft\Windows\Temporary Internet Files\Content.Word\IMG-20191120-WA000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595" cy="2420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02D1" w:rsidRPr="00656D08" w:rsidSect="006B63A7">
      <w:footerReference w:type="default" r:id="rId20"/>
      <w:pgSz w:w="11906" w:h="16838"/>
      <w:pgMar w:top="1077" w:right="567" w:bottom="107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6D1" w:rsidRDefault="003E26D1" w:rsidP="00774A9A">
      <w:pPr>
        <w:spacing w:after="0" w:line="240" w:lineRule="auto"/>
      </w:pPr>
      <w:r>
        <w:separator/>
      </w:r>
    </w:p>
  </w:endnote>
  <w:endnote w:type="continuationSeparator" w:id="0">
    <w:p w:rsidR="003E26D1" w:rsidRDefault="003E26D1" w:rsidP="00774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GE SS Two Light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AL-Mohanad art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72401592"/>
      <w:docPartObj>
        <w:docPartGallery w:val="Page Numbers (Bottom of Page)"/>
        <w:docPartUnique/>
      </w:docPartObj>
    </w:sdtPr>
    <w:sdtEndPr/>
    <w:sdtContent>
      <w:p w:rsidR="001A7F31" w:rsidRDefault="001A7F3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FD6" w:rsidRPr="00AF1FD6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:rsidR="00DC6E05" w:rsidRDefault="00DC6E0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6D1" w:rsidRDefault="003E26D1" w:rsidP="00774A9A">
      <w:pPr>
        <w:spacing w:after="0" w:line="240" w:lineRule="auto"/>
      </w:pPr>
      <w:r>
        <w:separator/>
      </w:r>
    </w:p>
  </w:footnote>
  <w:footnote w:type="continuationSeparator" w:id="0">
    <w:p w:rsidR="003E26D1" w:rsidRDefault="003E26D1" w:rsidP="00774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06E6"/>
    <w:multiLevelType w:val="hybridMultilevel"/>
    <w:tmpl w:val="8CC62674"/>
    <w:lvl w:ilvl="0" w:tplc="9A8C57E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927D3"/>
    <w:multiLevelType w:val="hybridMultilevel"/>
    <w:tmpl w:val="E260071C"/>
    <w:lvl w:ilvl="0" w:tplc="A47E21FA">
      <w:start w:val="1"/>
      <w:numFmt w:val="decimal"/>
      <w:lvlText w:val="%1-"/>
      <w:lvlJc w:val="left"/>
      <w:pPr>
        <w:ind w:left="11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">
    <w:nsid w:val="093C6E4F"/>
    <w:multiLevelType w:val="hybridMultilevel"/>
    <w:tmpl w:val="43FC702E"/>
    <w:lvl w:ilvl="0" w:tplc="8C342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C5163"/>
    <w:multiLevelType w:val="hybridMultilevel"/>
    <w:tmpl w:val="666CDEBE"/>
    <w:lvl w:ilvl="0" w:tplc="166450E8">
      <w:start w:val="1"/>
      <w:numFmt w:val="decimal"/>
      <w:lvlText w:val="%1-"/>
      <w:lvlJc w:val="left"/>
      <w:pPr>
        <w:ind w:left="11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4">
    <w:nsid w:val="0E796108"/>
    <w:multiLevelType w:val="hybridMultilevel"/>
    <w:tmpl w:val="8ED2B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2F4080"/>
    <w:multiLevelType w:val="hybridMultilevel"/>
    <w:tmpl w:val="0142A046"/>
    <w:lvl w:ilvl="0" w:tplc="EE3AA4A0">
      <w:start w:val="3"/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9D1D2D"/>
    <w:multiLevelType w:val="hybridMultilevel"/>
    <w:tmpl w:val="D81C234C"/>
    <w:lvl w:ilvl="0" w:tplc="A97A44C6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B72EB"/>
    <w:multiLevelType w:val="hybridMultilevel"/>
    <w:tmpl w:val="986E2D76"/>
    <w:lvl w:ilvl="0" w:tplc="E85A71C2">
      <w:numFmt w:val="bullet"/>
      <w:lvlText w:val="-"/>
      <w:lvlJc w:val="left"/>
      <w:pPr>
        <w:ind w:left="796" w:hanging="360"/>
      </w:pPr>
      <w:rPr>
        <w:rFonts w:ascii="Simplified Arabic" w:eastAsiaTheme="minorHAnsi" w:hAnsi="Simplified Arabic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>
    <w:nsid w:val="1AF25F58"/>
    <w:multiLevelType w:val="hybridMultilevel"/>
    <w:tmpl w:val="08DE94CE"/>
    <w:lvl w:ilvl="0" w:tplc="7446020C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432C74"/>
    <w:multiLevelType w:val="hybridMultilevel"/>
    <w:tmpl w:val="165C3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605468"/>
    <w:multiLevelType w:val="hybridMultilevel"/>
    <w:tmpl w:val="CDE6A2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4AF6A18"/>
    <w:multiLevelType w:val="hybridMultilevel"/>
    <w:tmpl w:val="E8A80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817ED"/>
    <w:multiLevelType w:val="hybridMultilevel"/>
    <w:tmpl w:val="66D6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1151D2"/>
    <w:multiLevelType w:val="hybridMultilevel"/>
    <w:tmpl w:val="32FC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6542C1"/>
    <w:multiLevelType w:val="hybridMultilevel"/>
    <w:tmpl w:val="6708F53E"/>
    <w:lvl w:ilvl="0" w:tplc="93CC71C8">
      <w:start w:val="1"/>
      <w:numFmt w:val="decimal"/>
      <w:lvlText w:val="%1-"/>
      <w:lvlJc w:val="left"/>
      <w:pPr>
        <w:ind w:left="11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5">
    <w:nsid w:val="491B44AE"/>
    <w:multiLevelType w:val="hybridMultilevel"/>
    <w:tmpl w:val="D0FC06C2"/>
    <w:lvl w:ilvl="0" w:tplc="95B01306">
      <w:start w:val="1"/>
      <w:numFmt w:val="decimal"/>
      <w:lvlText w:val="%1-"/>
      <w:lvlJc w:val="left"/>
      <w:pPr>
        <w:ind w:left="796" w:hanging="360"/>
      </w:pPr>
      <w:rPr>
        <w:rFonts w:ascii="Simplified Arabic" w:eastAsiaTheme="minorHAnsi" w:hAnsi="Simplified Arabic" w:cs="AL-Mohanad Bold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6">
    <w:nsid w:val="4CC32940"/>
    <w:multiLevelType w:val="hybridMultilevel"/>
    <w:tmpl w:val="82067F92"/>
    <w:lvl w:ilvl="0" w:tplc="04090013">
      <w:start w:val="1"/>
      <w:numFmt w:val="arabicAlpha"/>
      <w:lvlText w:val="%1-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E997665"/>
    <w:multiLevelType w:val="hybridMultilevel"/>
    <w:tmpl w:val="96A48888"/>
    <w:lvl w:ilvl="0" w:tplc="3C9EDDD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E70597"/>
    <w:multiLevelType w:val="hybridMultilevel"/>
    <w:tmpl w:val="495E061A"/>
    <w:lvl w:ilvl="0" w:tplc="2E024A9A">
      <w:start w:val="1"/>
      <w:numFmt w:val="decimal"/>
      <w:lvlText w:val="%1-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9">
    <w:nsid w:val="51416E2D"/>
    <w:multiLevelType w:val="hybridMultilevel"/>
    <w:tmpl w:val="F140E6C0"/>
    <w:lvl w:ilvl="0" w:tplc="75B06548">
      <w:start w:val="1"/>
      <w:numFmt w:val="bullet"/>
      <w:lvlText w:val="-"/>
      <w:lvlJc w:val="left"/>
      <w:pPr>
        <w:ind w:left="1156" w:hanging="360"/>
      </w:pPr>
      <w:rPr>
        <w:rFonts w:ascii="Simplified Arabic" w:eastAsiaTheme="minorHAnsi" w:hAnsi="Simplified Arabic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0">
    <w:nsid w:val="52CB7374"/>
    <w:multiLevelType w:val="hybridMultilevel"/>
    <w:tmpl w:val="DB84FD3A"/>
    <w:lvl w:ilvl="0" w:tplc="68B2FA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392944"/>
    <w:multiLevelType w:val="hybridMultilevel"/>
    <w:tmpl w:val="761C7540"/>
    <w:lvl w:ilvl="0" w:tplc="D2D604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2E4FED"/>
    <w:multiLevelType w:val="hybridMultilevel"/>
    <w:tmpl w:val="911E9EE8"/>
    <w:lvl w:ilvl="0" w:tplc="00643C66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B51BCC"/>
    <w:multiLevelType w:val="hybridMultilevel"/>
    <w:tmpl w:val="ABAA0B2E"/>
    <w:lvl w:ilvl="0" w:tplc="9C7A7B96">
      <w:start w:val="1"/>
      <w:numFmt w:val="decimal"/>
      <w:lvlText w:val="%1-"/>
      <w:lvlJc w:val="left"/>
      <w:pPr>
        <w:ind w:left="174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4">
    <w:nsid w:val="5ADF641D"/>
    <w:multiLevelType w:val="hybridMultilevel"/>
    <w:tmpl w:val="CC68460C"/>
    <w:lvl w:ilvl="0" w:tplc="9EE8CB8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CB55FA"/>
    <w:multiLevelType w:val="hybridMultilevel"/>
    <w:tmpl w:val="63704884"/>
    <w:lvl w:ilvl="0" w:tplc="5A525A0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AL-Mohanad Bold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7F0A12"/>
    <w:multiLevelType w:val="hybridMultilevel"/>
    <w:tmpl w:val="92E87496"/>
    <w:lvl w:ilvl="0" w:tplc="326A8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6E3C3E"/>
    <w:multiLevelType w:val="hybridMultilevel"/>
    <w:tmpl w:val="EE1E8B78"/>
    <w:lvl w:ilvl="0" w:tplc="1DA496CE">
      <w:start w:val="1"/>
      <w:numFmt w:val="decimal"/>
      <w:lvlText w:val="%1-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8">
    <w:nsid w:val="60EB5CCA"/>
    <w:multiLevelType w:val="hybridMultilevel"/>
    <w:tmpl w:val="2A405472"/>
    <w:lvl w:ilvl="0" w:tplc="D9F8BE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60219E5"/>
    <w:multiLevelType w:val="multilevel"/>
    <w:tmpl w:val="5C82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EE2CB0"/>
    <w:multiLevelType w:val="hybridMultilevel"/>
    <w:tmpl w:val="32F2DB68"/>
    <w:lvl w:ilvl="0" w:tplc="1E8655E2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8F1CEA"/>
    <w:multiLevelType w:val="hybridMultilevel"/>
    <w:tmpl w:val="9E025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F253DE"/>
    <w:multiLevelType w:val="multilevel"/>
    <w:tmpl w:val="42AC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D92CDF"/>
    <w:multiLevelType w:val="hybridMultilevel"/>
    <w:tmpl w:val="65C6CDCA"/>
    <w:lvl w:ilvl="0" w:tplc="93CC71C8">
      <w:start w:val="1"/>
      <w:numFmt w:val="decimal"/>
      <w:lvlText w:val="%1-"/>
      <w:lvlJc w:val="left"/>
      <w:pPr>
        <w:ind w:left="19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34">
    <w:nsid w:val="775953CF"/>
    <w:multiLevelType w:val="hybridMultilevel"/>
    <w:tmpl w:val="8B34B4A6"/>
    <w:lvl w:ilvl="0" w:tplc="DCF899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7C69F2"/>
    <w:multiLevelType w:val="hybridMultilevel"/>
    <w:tmpl w:val="217AC436"/>
    <w:lvl w:ilvl="0" w:tplc="BEBA99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35"/>
  </w:num>
  <w:num w:numId="4">
    <w:abstractNumId w:val="7"/>
  </w:num>
  <w:num w:numId="5">
    <w:abstractNumId w:val="1"/>
  </w:num>
  <w:num w:numId="6">
    <w:abstractNumId w:val="3"/>
  </w:num>
  <w:num w:numId="7">
    <w:abstractNumId w:val="22"/>
  </w:num>
  <w:num w:numId="8">
    <w:abstractNumId w:val="2"/>
  </w:num>
  <w:num w:numId="9">
    <w:abstractNumId w:val="30"/>
  </w:num>
  <w:num w:numId="10">
    <w:abstractNumId w:val="14"/>
  </w:num>
  <w:num w:numId="11">
    <w:abstractNumId w:val="33"/>
  </w:num>
  <w:num w:numId="12">
    <w:abstractNumId w:val="32"/>
  </w:num>
  <w:num w:numId="13">
    <w:abstractNumId w:val="15"/>
  </w:num>
  <w:num w:numId="14">
    <w:abstractNumId w:val="29"/>
  </w:num>
  <w:num w:numId="15">
    <w:abstractNumId w:val="27"/>
  </w:num>
  <w:num w:numId="16">
    <w:abstractNumId w:val="19"/>
  </w:num>
  <w:num w:numId="17">
    <w:abstractNumId w:val="6"/>
  </w:num>
  <w:num w:numId="18">
    <w:abstractNumId w:val="5"/>
  </w:num>
  <w:num w:numId="19">
    <w:abstractNumId w:val="21"/>
  </w:num>
  <w:num w:numId="20">
    <w:abstractNumId w:val="28"/>
  </w:num>
  <w:num w:numId="21">
    <w:abstractNumId w:val="0"/>
  </w:num>
  <w:num w:numId="22">
    <w:abstractNumId w:val="17"/>
  </w:num>
  <w:num w:numId="23">
    <w:abstractNumId w:val="34"/>
  </w:num>
  <w:num w:numId="24">
    <w:abstractNumId w:val="20"/>
  </w:num>
  <w:num w:numId="25">
    <w:abstractNumId w:val="31"/>
  </w:num>
  <w:num w:numId="26">
    <w:abstractNumId w:val="25"/>
  </w:num>
  <w:num w:numId="27">
    <w:abstractNumId w:val="4"/>
  </w:num>
  <w:num w:numId="28">
    <w:abstractNumId w:val="10"/>
  </w:num>
  <w:num w:numId="29">
    <w:abstractNumId w:val="12"/>
  </w:num>
  <w:num w:numId="30">
    <w:abstractNumId w:val="13"/>
  </w:num>
  <w:num w:numId="31">
    <w:abstractNumId w:val="9"/>
  </w:num>
  <w:num w:numId="32">
    <w:abstractNumId w:val="11"/>
  </w:num>
  <w:num w:numId="33">
    <w:abstractNumId w:val="26"/>
  </w:num>
  <w:num w:numId="34">
    <w:abstractNumId w:val="16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85"/>
    <w:rsid w:val="00010968"/>
    <w:rsid w:val="0002099E"/>
    <w:rsid w:val="0002578A"/>
    <w:rsid w:val="00027596"/>
    <w:rsid w:val="00031BFC"/>
    <w:rsid w:val="00035790"/>
    <w:rsid w:val="00045E91"/>
    <w:rsid w:val="00047BD0"/>
    <w:rsid w:val="00051283"/>
    <w:rsid w:val="000556BB"/>
    <w:rsid w:val="00057947"/>
    <w:rsid w:val="00060D3B"/>
    <w:rsid w:val="00070F14"/>
    <w:rsid w:val="00076CF8"/>
    <w:rsid w:val="000811F1"/>
    <w:rsid w:val="00082742"/>
    <w:rsid w:val="00085019"/>
    <w:rsid w:val="00085461"/>
    <w:rsid w:val="00086D71"/>
    <w:rsid w:val="000A2638"/>
    <w:rsid w:val="000A65A3"/>
    <w:rsid w:val="000B234C"/>
    <w:rsid w:val="000B6D7D"/>
    <w:rsid w:val="000C169E"/>
    <w:rsid w:val="000C1CD5"/>
    <w:rsid w:val="000C5CA0"/>
    <w:rsid w:val="000D1DDA"/>
    <w:rsid w:val="000D472C"/>
    <w:rsid w:val="000D5E55"/>
    <w:rsid w:val="000D6E38"/>
    <w:rsid w:val="000F0BCF"/>
    <w:rsid w:val="000F2BF5"/>
    <w:rsid w:val="001102D1"/>
    <w:rsid w:val="00110941"/>
    <w:rsid w:val="001162EE"/>
    <w:rsid w:val="00121C0B"/>
    <w:rsid w:val="00133B58"/>
    <w:rsid w:val="00133B9B"/>
    <w:rsid w:val="00141E45"/>
    <w:rsid w:val="00143C82"/>
    <w:rsid w:val="00170B27"/>
    <w:rsid w:val="00170B2F"/>
    <w:rsid w:val="00175FDF"/>
    <w:rsid w:val="00176C1F"/>
    <w:rsid w:val="00187FF6"/>
    <w:rsid w:val="00190AA0"/>
    <w:rsid w:val="001A0A8D"/>
    <w:rsid w:val="001A6480"/>
    <w:rsid w:val="001A7F31"/>
    <w:rsid w:val="001B1389"/>
    <w:rsid w:val="001B6B7C"/>
    <w:rsid w:val="001F4A6A"/>
    <w:rsid w:val="00204050"/>
    <w:rsid w:val="00207ED1"/>
    <w:rsid w:val="002102BC"/>
    <w:rsid w:val="00214C6C"/>
    <w:rsid w:val="0022339E"/>
    <w:rsid w:val="0022559E"/>
    <w:rsid w:val="00227AAA"/>
    <w:rsid w:val="0023299A"/>
    <w:rsid w:val="002403E9"/>
    <w:rsid w:val="0024679B"/>
    <w:rsid w:val="00252743"/>
    <w:rsid w:val="0027130A"/>
    <w:rsid w:val="00292F50"/>
    <w:rsid w:val="002A0133"/>
    <w:rsid w:val="002A3B9B"/>
    <w:rsid w:val="002A62E5"/>
    <w:rsid w:val="002D611E"/>
    <w:rsid w:val="002E2A81"/>
    <w:rsid w:val="002E5FF9"/>
    <w:rsid w:val="00302436"/>
    <w:rsid w:val="00305766"/>
    <w:rsid w:val="003064B8"/>
    <w:rsid w:val="00325573"/>
    <w:rsid w:val="003361FB"/>
    <w:rsid w:val="00345416"/>
    <w:rsid w:val="00353F4C"/>
    <w:rsid w:val="00357968"/>
    <w:rsid w:val="00362045"/>
    <w:rsid w:val="00365152"/>
    <w:rsid w:val="003800C1"/>
    <w:rsid w:val="00385F83"/>
    <w:rsid w:val="003A5777"/>
    <w:rsid w:val="003A79ED"/>
    <w:rsid w:val="003B6883"/>
    <w:rsid w:val="003C6E66"/>
    <w:rsid w:val="003D27BF"/>
    <w:rsid w:val="003D3DF5"/>
    <w:rsid w:val="003D4085"/>
    <w:rsid w:val="003E26D1"/>
    <w:rsid w:val="003F5C63"/>
    <w:rsid w:val="003F6B86"/>
    <w:rsid w:val="0040140E"/>
    <w:rsid w:val="00406D2F"/>
    <w:rsid w:val="00427B31"/>
    <w:rsid w:val="00443AE4"/>
    <w:rsid w:val="004511AB"/>
    <w:rsid w:val="004529ED"/>
    <w:rsid w:val="00463BB4"/>
    <w:rsid w:val="00470333"/>
    <w:rsid w:val="004710BD"/>
    <w:rsid w:val="00473B13"/>
    <w:rsid w:val="00474EC2"/>
    <w:rsid w:val="004861BE"/>
    <w:rsid w:val="004911D6"/>
    <w:rsid w:val="004C167B"/>
    <w:rsid w:val="004D2567"/>
    <w:rsid w:val="004E6E01"/>
    <w:rsid w:val="0050462B"/>
    <w:rsid w:val="00507E9C"/>
    <w:rsid w:val="0051691B"/>
    <w:rsid w:val="00524BE0"/>
    <w:rsid w:val="00541DC2"/>
    <w:rsid w:val="005573C6"/>
    <w:rsid w:val="00561D54"/>
    <w:rsid w:val="00564B37"/>
    <w:rsid w:val="0056613C"/>
    <w:rsid w:val="005833B7"/>
    <w:rsid w:val="005948E5"/>
    <w:rsid w:val="005966AA"/>
    <w:rsid w:val="005A0E6A"/>
    <w:rsid w:val="005A2692"/>
    <w:rsid w:val="005A7673"/>
    <w:rsid w:val="005B5357"/>
    <w:rsid w:val="005B5D39"/>
    <w:rsid w:val="005C33F4"/>
    <w:rsid w:val="005C65D1"/>
    <w:rsid w:val="005C712E"/>
    <w:rsid w:val="005D3FAA"/>
    <w:rsid w:val="005D4D30"/>
    <w:rsid w:val="005E3884"/>
    <w:rsid w:val="00606C17"/>
    <w:rsid w:val="00613E2B"/>
    <w:rsid w:val="006227BF"/>
    <w:rsid w:val="006322C6"/>
    <w:rsid w:val="00633A47"/>
    <w:rsid w:val="00645326"/>
    <w:rsid w:val="00656D08"/>
    <w:rsid w:val="00667052"/>
    <w:rsid w:val="00680FE3"/>
    <w:rsid w:val="00682FC5"/>
    <w:rsid w:val="0069152E"/>
    <w:rsid w:val="006A3D40"/>
    <w:rsid w:val="006B63A7"/>
    <w:rsid w:val="006D4C64"/>
    <w:rsid w:val="006E44B9"/>
    <w:rsid w:val="006E79CF"/>
    <w:rsid w:val="006F4174"/>
    <w:rsid w:val="0070068A"/>
    <w:rsid w:val="00711A13"/>
    <w:rsid w:val="007233E6"/>
    <w:rsid w:val="00726FB7"/>
    <w:rsid w:val="007270F8"/>
    <w:rsid w:val="00741B76"/>
    <w:rsid w:val="0075106F"/>
    <w:rsid w:val="007513CB"/>
    <w:rsid w:val="00751592"/>
    <w:rsid w:val="00774A9A"/>
    <w:rsid w:val="00776168"/>
    <w:rsid w:val="00781AFC"/>
    <w:rsid w:val="007B0E64"/>
    <w:rsid w:val="007B1283"/>
    <w:rsid w:val="007C2840"/>
    <w:rsid w:val="007C289D"/>
    <w:rsid w:val="007C3F28"/>
    <w:rsid w:val="007D0485"/>
    <w:rsid w:val="007D34C7"/>
    <w:rsid w:val="007D4800"/>
    <w:rsid w:val="007D4A2D"/>
    <w:rsid w:val="007D4C33"/>
    <w:rsid w:val="007E6B66"/>
    <w:rsid w:val="007F0716"/>
    <w:rsid w:val="008038F5"/>
    <w:rsid w:val="00811964"/>
    <w:rsid w:val="00814168"/>
    <w:rsid w:val="0081502B"/>
    <w:rsid w:val="00815D94"/>
    <w:rsid w:val="00822833"/>
    <w:rsid w:val="00824310"/>
    <w:rsid w:val="00826C85"/>
    <w:rsid w:val="00833885"/>
    <w:rsid w:val="00835096"/>
    <w:rsid w:val="00836C18"/>
    <w:rsid w:val="00844C2B"/>
    <w:rsid w:val="00845C24"/>
    <w:rsid w:val="00865534"/>
    <w:rsid w:val="00873542"/>
    <w:rsid w:val="008A77CB"/>
    <w:rsid w:val="008B107A"/>
    <w:rsid w:val="008B1DFF"/>
    <w:rsid w:val="008B4797"/>
    <w:rsid w:val="008B70C3"/>
    <w:rsid w:val="008C0813"/>
    <w:rsid w:val="008F4414"/>
    <w:rsid w:val="008F6727"/>
    <w:rsid w:val="009152BE"/>
    <w:rsid w:val="00915F55"/>
    <w:rsid w:val="009176CE"/>
    <w:rsid w:val="00941C91"/>
    <w:rsid w:val="00947136"/>
    <w:rsid w:val="00953131"/>
    <w:rsid w:val="0095550F"/>
    <w:rsid w:val="009625E9"/>
    <w:rsid w:val="00963349"/>
    <w:rsid w:val="0096541F"/>
    <w:rsid w:val="00972D28"/>
    <w:rsid w:val="00982B86"/>
    <w:rsid w:val="00983ADC"/>
    <w:rsid w:val="00991F71"/>
    <w:rsid w:val="00995927"/>
    <w:rsid w:val="009A61C9"/>
    <w:rsid w:val="009A67A7"/>
    <w:rsid w:val="009A7C4C"/>
    <w:rsid w:val="009B5E19"/>
    <w:rsid w:val="009D0600"/>
    <w:rsid w:val="009D4758"/>
    <w:rsid w:val="009D5F71"/>
    <w:rsid w:val="009E230B"/>
    <w:rsid w:val="009E2908"/>
    <w:rsid w:val="009E2FCC"/>
    <w:rsid w:val="009F4C65"/>
    <w:rsid w:val="009F76D5"/>
    <w:rsid w:val="00A0135A"/>
    <w:rsid w:val="00A05845"/>
    <w:rsid w:val="00A10606"/>
    <w:rsid w:val="00A11ADC"/>
    <w:rsid w:val="00A15552"/>
    <w:rsid w:val="00A31DB9"/>
    <w:rsid w:val="00A33E9D"/>
    <w:rsid w:val="00A474D9"/>
    <w:rsid w:val="00A550F4"/>
    <w:rsid w:val="00A571EE"/>
    <w:rsid w:val="00A60E82"/>
    <w:rsid w:val="00A70416"/>
    <w:rsid w:val="00A77531"/>
    <w:rsid w:val="00A81E1E"/>
    <w:rsid w:val="00A82B16"/>
    <w:rsid w:val="00A87C44"/>
    <w:rsid w:val="00A92AE2"/>
    <w:rsid w:val="00A962A8"/>
    <w:rsid w:val="00AB421A"/>
    <w:rsid w:val="00AC2697"/>
    <w:rsid w:val="00AC7AE4"/>
    <w:rsid w:val="00AD67DA"/>
    <w:rsid w:val="00AE0D20"/>
    <w:rsid w:val="00AE4E6F"/>
    <w:rsid w:val="00AF1FD6"/>
    <w:rsid w:val="00B00CBC"/>
    <w:rsid w:val="00B04AC9"/>
    <w:rsid w:val="00B070FA"/>
    <w:rsid w:val="00B1027D"/>
    <w:rsid w:val="00B2515D"/>
    <w:rsid w:val="00B25530"/>
    <w:rsid w:val="00B33F6C"/>
    <w:rsid w:val="00B34403"/>
    <w:rsid w:val="00B430ED"/>
    <w:rsid w:val="00B476C7"/>
    <w:rsid w:val="00B56887"/>
    <w:rsid w:val="00B56DE5"/>
    <w:rsid w:val="00B625A6"/>
    <w:rsid w:val="00B655E4"/>
    <w:rsid w:val="00B76D99"/>
    <w:rsid w:val="00B810A9"/>
    <w:rsid w:val="00B8322A"/>
    <w:rsid w:val="00B86D1D"/>
    <w:rsid w:val="00B93805"/>
    <w:rsid w:val="00BA4BE0"/>
    <w:rsid w:val="00BB2BFB"/>
    <w:rsid w:val="00BB301E"/>
    <w:rsid w:val="00BC545C"/>
    <w:rsid w:val="00BC5FCB"/>
    <w:rsid w:val="00C2546D"/>
    <w:rsid w:val="00C327DF"/>
    <w:rsid w:val="00C331F4"/>
    <w:rsid w:val="00C33973"/>
    <w:rsid w:val="00C33B03"/>
    <w:rsid w:val="00C41CE8"/>
    <w:rsid w:val="00C424EB"/>
    <w:rsid w:val="00C508AA"/>
    <w:rsid w:val="00C75AB7"/>
    <w:rsid w:val="00C77AAB"/>
    <w:rsid w:val="00C9264D"/>
    <w:rsid w:val="00CA6490"/>
    <w:rsid w:val="00CB2BE4"/>
    <w:rsid w:val="00CB361B"/>
    <w:rsid w:val="00CB450A"/>
    <w:rsid w:val="00CB5FF1"/>
    <w:rsid w:val="00CC6EEF"/>
    <w:rsid w:val="00CD146A"/>
    <w:rsid w:val="00CD5FA4"/>
    <w:rsid w:val="00CF5996"/>
    <w:rsid w:val="00D0391D"/>
    <w:rsid w:val="00D34BF2"/>
    <w:rsid w:val="00D60749"/>
    <w:rsid w:val="00D645BF"/>
    <w:rsid w:val="00D7118C"/>
    <w:rsid w:val="00DA1787"/>
    <w:rsid w:val="00DA38DE"/>
    <w:rsid w:val="00DA66BF"/>
    <w:rsid w:val="00DB1204"/>
    <w:rsid w:val="00DB4899"/>
    <w:rsid w:val="00DB5B70"/>
    <w:rsid w:val="00DC3A7B"/>
    <w:rsid w:val="00DC4EBC"/>
    <w:rsid w:val="00DC6E05"/>
    <w:rsid w:val="00DD0201"/>
    <w:rsid w:val="00DD59E7"/>
    <w:rsid w:val="00DE24A0"/>
    <w:rsid w:val="00DF771B"/>
    <w:rsid w:val="00E126E3"/>
    <w:rsid w:val="00E169CB"/>
    <w:rsid w:val="00E23BB1"/>
    <w:rsid w:val="00E2400B"/>
    <w:rsid w:val="00E25037"/>
    <w:rsid w:val="00E3048C"/>
    <w:rsid w:val="00E329EA"/>
    <w:rsid w:val="00E63D71"/>
    <w:rsid w:val="00E64246"/>
    <w:rsid w:val="00E755FD"/>
    <w:rsid w:val="00E80B31"/>
    <w:rsid w:val="00E95D69"/>
    <w:rsid w:val="00EA1B28"/>
    <w:rsid w:val="00EA6970"/>
    <w:rsid w:val="00EC3A44"/>
    <w:rsid w:val="00EC7D18"/>
    <w:rsid w:val="00EC7E9F"/>
    <w:rsid w:val="00ED0B9D"/>
    <w:rsid w:val="00EE2E5D"/>
    <w:rsid w:val="00F023A6"/>
    <w:rsid w:val="00F05AD2"/>
    <w:rsid w:val="00F10D5A"/>
    <w:rsid w:val="00F10ED2"/>
    <w:rsid w:val="00F11955"/>
    <w:rsid w:val="00F22F70"/>
    <w:rsid w:val="00F24FA6"/>
    <w:rsid w:val="00F2562D"/>
    <w:rsid w:val="00F324EE"/>
    <w:rsid w:val="00F45529"/>
    <w:rsid w:val="00F479E9"/>
    <w:rsid w:val="00F57424"/>
    <w:rsid w:val="00F62111"/>
    <w:rsid w:val="00F6331C"/>
    <w:rsid w:val="00F65FE9"/>
    <w:rsid w:val="00F71BC6"/>
    <w:rsid w:val="00F72EE7"/>
    <w:rsid w:val="00F8601B"/>
    <w:rsid w:val="00F911BD"/>
    <w:rsid w:val="00F93254"/>
    <w:rsid w:val="00F96CF9"/>
    <w:rsid w:val="00FB2D44"/>
    <w:rsid w:val="00FC21AA"/>
    <w:rsid w:val="00FD4FF5"/>
    <w:rsid w:val="00FD5810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6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648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B76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76D9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403E9"/>
    <w:rPr>
      <w:b/>
      <w:bCs/>
    </w:rPr>
  </w:style>
  <w:style w:type="character" w:styleId="a7">
    <w:name w:val="line number"/>
    <w:basedOn w:val="a0"/>
    <w:uiPriority w:val="99"/>
    <w:semiHidden/>
    <w:unhideWhenUsed/>
    <w:rsid w:val="00774A9A"/>
  </w:style>
  <w:style w:type="paragraph" w:styleId="a8">
    <w:name w:val="header"/>
    <w:basedOn w:val="a"/>
    <w:link w:val="Char0"/>
    <w:uiPriority w:val="99"/>
    <w:unhideWhenUsed/>
    <w:rsid w:val="00774A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8"/>
    <w:uiPriority w:val="99"/>
    <w:rsid w:val="00774A9A"/>
  </w:style>
  <w:style w:type="paragraph" w:styleId="a9">
    <w:name w:val="footer"/>
    <w:basedOn w:val="a"/>
    <w:link w:val="Char1"/>
    <w:uiPriority w:val="99"/>
    <w:unhideWhenUsed/>
    <w:rsid w:val="00774A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9"/>
    <w:uiPriority w:val="99"/>
    <w:rsid w:val="00774A9A"/>
  </w:style>
  <w:style w:type="paragraph" w:styleId="aa">
    <w:name w:val="Normal (Web)"/>
    <w:basedOn w:val="a"/>
    <w:uiPriority w:val="99"/>
    <w:semiHidden/>
    <w:unhideWhenUsed/>
    <w:rsid w:val="00524B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6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648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B76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76D9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403E9"/>
    <w:rPr>
      <w:b/>
      <w:bCs/>
    </w:rPr>
  </w:style>
  <w:style w:type="character" w:styleId="a7">
    <w:name w:val="line number"/>
    <w:basedOn w:val="a0"/>
    <w:uiPriority w:val="99"/>
    <w:semiHidden/>
    <w:unhideWhenUsed/>
    <w:rsid w:val="00774A9A"/>
  </w:style>
  <w:style w:type="paragraph" w:styleId="a8">
    <w:name w:val="header"/>
    <w:basedOn w:val="a"/>
    <w:link w:val="Char0"/>
    <w:uiPriority w:val="99"/>
    <w:unhideWhenUsed/>
    <w:rsid w:val="00774A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8"/>
    <w:uiPriority w:val="99"/>
    <w:rsid w:val="00774A9A"/>
  </w:style>
  <w:style w:type="paragraph" w:styleId="a9">
    <w:name w:val="footer"/>
    <w:basedOn w:val="a"/>
    <w:link w:val="Char1"/>
    <w:uiPriority w:val="99"/>
    <w:unhideWhenUsed/>
    <w:rsid w:val="00774A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9"/>
    <w:uiPriority w:val="99"/>
    <w:rsid w:val="00774A9A"/>
  </w:style>
  <w:style w:type="paragraph" w:styleId="aa">
    <w:name w:val="Normal (Web)"/>
    <w:basedOn w:val="a"/>
    <w:uiPriority w:val="99"/>
    <w:semiHidden/>
    <w:unhideWhenUsed/>
    <w:rsid w:val="00524B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827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1981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5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5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110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84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780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65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diagramData" Target="diagrams/data1.xml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diagramDrawing" Target="diagrams/drawing1.xml"/><Relationship Id="rId22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C4FCA6-771F-4C8B-8FA3-618F57CF25EF}" type="doc">
      <dgm:prSet loTypeId="urn:microsoft.com/office/officeart/2005/8/layout/cycle2" loCatId="cycle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5FAF0989-3315-4B5D-BE4B-7330F92E6A2B}">
      <dgm:prSet phldrT="[Text]" custT="1"/>
      <dgm:spPr>
        <a:xfrm>
          <a:off x="2066881" y="390"/>
          <a:ext cx="1464108" cy="967085"/>
        </a:xfrm>
        <a:solidFill>
          <a:srgbClr val="FF9933">
            <a:alpha val="23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1"/>
          <a:r>
            <a:rPr lang="ar-SA" sz="1200" b="1">
              <a:solidFill>
                <a:srgbClr val="002060"/>
              </a:solidFill>
              <a:latin typeface="Sakkal Majalla" pitchFamily="2" charset="-78"/>
              <a:ea typeface="+mn-ea"/>
              <a:cs typeface="Sakkal Majalla" pitchFamily="2" charset="-78"/>
            </a:rPr>
            <a:t>الإتقان والإلتزام بمعايير الجودة والتميز</a:t>
          </a:r>
          <a:endParaRPr lang="en-US" sz="1200" b="1">
            <a:solidFill>
              <a:srgbClr val="002060"/>
            </a:solidFill>
            <a:latin typeface="Sakkal Majalla" pitchFamily="2" charset="-78"/>
            <a:ea typeface="+mn-ea"/>
            <a:cs typeface="Sakkal Majalla" pitchFamily="2" charset="-78"/>
          </a:endParaRPr>
        </a:p>
      </dgm:t>
    </dgm:pt>
    <dgm:pt modelId="{A20352CB-DED2-4E89-B25E-33C007AB1B0E}" type="parTrans" cxnId="{22674D9D-AA01-4266-ACA7-FBD963561D48}">
      <dgm:prSet/>
      <dgm:spPr/>
      <dgm:t>
        <a:bodyPr/>
        <a:lstStyle/>
        <a:p>
          <a:endParaRPr lang="en-US"/>
        </a:p>
      </dgm:t>
    </dgm:pt>
    <dgm:pt modelId="{F8A56F1F-F3FF-4844-8479-FA402570ECC5}" type="sibTrans" cxnId="{22674D9D-AA01-4266-ACA7-FBD963561D48}">
      <dgm:prSet/>
      <dgm:spPr>
        <a:xfrm rot="1970653">
          <a:off x="3414380" y="828386"/>
          <a:ext cx="341878" cy="326391"/>
        </a:xfrm>
        <a:solidFill>
          <a:srgbClr val="D8B25C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US">
            <a:solidFill>
              <a:sysClr val="window" lastClr="FFFFFF"/>
            </a:solidFill>
            <a:latin typeface="Verdana"/>
            <a:ea typeface="+mn-ea"/>
            <a:cs typeface="+mn-cs"/>
          </a:endParaRPr>
        </a:p>
      </dgm:t>
    </dgm:pt>
    <dgm:pt modelId="{27D55474-3339-48ED-8184-562D00CEBB50}">
      <dgm:prSet phldrT="[Text]" custT="1"/>
      <dgm:spPr>
        <a:xfrm>
          <a:off x="3721713" y="996706"/>
          <a:ext cx="1241166" cy="967085"/>
        </a:xfrm>
        <a:solidFill>
          <a:srgbClr val="D8B25C">
            <a:hueOff val="1871245"/>
            <a:satOff val="-10347"/>
            <a:lumOff val="-882"/>
            <a:alpha val="26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1"/>
          <a:r>
            <a:rPr lang="ar-SA" sz="1200" b="1">
              <a:solidFill>
                <a:srgbClr val="002060"/>
              </a:solidFill>
              <a:latin typeface="Sakkal Majalla" pitchFamily="2" charset="-78"/>
              <a:ea typeface="+mn-ea"/>
              <a:cs typeface="Sakkal Majalla" pitchFamily="2" charset="-78"/>
            </a:rPr>
            <a:t>الإحترافية والمهنية في الأداء </a:t>
          </a:r>
          <a:endParaRPr lang="en-US" sz="1200" b="1">
            <a:solidFill>
              <a:srgbClr val="002060"/>
            </a:solidFill>
            <a:latin typeface="Sakkal Majalla" pitchFamily="2" charset="-78"/>
            <a:ea typeface="+mn-ea"/>
            <a:cs typeface="Sakkal Majalla" pitchFamily="2" charset="-78"/>
          </a:endParaRPr>
        </a:p>
      </dgm:t>
    </dgm:pt>
    <dgm:pt modelId="{475BE928-86F8-4EB6-A014-9D8F28FB0705}" type="parTrans" cxnId="{A51F7FED-F0D0-498E-BB0E-F55749923117}">
      <dgm:prSet/>
      <dgm:spPr/>
      <dgm:t>
        <a:bodyPr/>
        <a:lstStyle/>
        <a:p>
          <a:endParaRPr lang="en-US"/>
        </a:p>
      </dgm:t>
    </dgm:pt>
    <dgm:pt modelId="{0411DA88-02EA-47A0-8063-91217EAD518C}" type="sibTrans" cxnId="{A51F7FED-F0D0-498E-BB0E-F55749923117}">
      <dgm:prSet/>
      <dgm:spPr>
        <a:xfrm rot="7197118">
          <a:off x="3880639" y="1930084"/>
          <a:ext cx="216818" cy="326391"/>
        </a:xfrm>
        <a:solidFill>
          <a:srgbClr val="D8B25C">
            <a:hueOff val="1871245"/>
            <a:satOff val="-10347"/>
            <a:lumOff val="-882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US">
            <a:solidFill>
              <a:sysClr val="window" lastClr="FFFFFF"/>
            </a:solidFill>
            <a:latin typeface="Verdana"/>
            <a:ea typeface="+mn-ea"/>
            <a:cs typeface="+mn-cs"/>
          </a:endParaRPr>
        </a:p>
      </dgm:t>
    </dgm:pt>
    <dgm:pt modelId="{9386E17C-BB68-42AF-B21D-48B027FE0E7A}">
      <dgm:prSet phldrT="[Text]" custT="1"/>
      <dgm:spPr>
        <a:xfrm>
          <a:off x="3009869" y="2233314"/>
          <a:ext cx="1239706" cy="967085"/>
        </a:xfrm>
        <a:solidFill>
          <a:srgbClr val="D8B25C">
            <a:hueOff val="3742489"/>
            <a:satOff val="-20694"/>
            <a:lumOff val="-1765"/>
            <a:alpha val="43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ar-SA" sz="1200" b="1">
              <a:solidFill>
                <a:srgbClr val="002060"/>
              </a:solidFill>
              <a:latin typeface="Sakkal Majalla" pitchFamily="2" charset="-78"/>
              <a:ea typeface="+mn-ea"/>
              <a:cs typeface="Sakkal Majalla" pitchFamily="2" charset="-78"/>
            </a:rPr>
            <a:t>العمل بروح الفريق</a:t>
          </a:r>
          <a:endParaRPr lang="en-US" sz="1200" b="1">
            <a:solidFill>
              <a:srgbClr val="002060"/>
            </a:solidFill>
            <a:latin typeface="Sakkal Majalla" pitchFamily="2" charset="-78"/>
            <a:ea typeface="+mn-ea"/>
            <a:cs typeface="Sakkal Majalla" pitchFamily="2" charset="-78"/>
          </a:endParaRPr>
        </a:p>
      </dgm:t>
    </dgm:pt>
    <dgm:pt modelId="{C612F9F8-71CA-4C10-A0FD-BEBA4515569F}" type="parTrans" cxnId="{D8725EE5-51D5-482C-A57A-3F37AAC5828F}">
      <dgm:prSet/>
      <dgm:spPr/>
      <dgm:t>
        <a:bodyPr/>
        <a:lstStyle/>
        <a:p>
          <a:endParaRPr lang="en-US"/>
        </a:p>
      </dgm:t>
    </dgm:pt>
    <dgm:pt modelId="{646E6042-73B0-406F-965F-3C34CDD1626A}" type="sibTrans" cxnId="{D8725EE5-51D5-482C-A57A-3F37AAC5828F}">
      <dgm:prSet/>
      <dgm:spPr>
        <a:xfrm rot="10800863">
          <a:off x="2797326" y="2553471"/>
          <a:ext cx="150197" cy="326391"/>
        </a:xfrm>
        <a:solidFill>
          <a:srgbClr val="D8B25C">
            <a:hueOff val="3742489"/>
            <a:satOff val="-20694"/>
            <a:lumOff val="-1765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US">
            <a:solidFill>
              <a:sysClr val="window" lastClr="FFFFFF"/>
            </a:solidFill>
            <a:latin typeface="Verdana"/>
            <a:ea typeface="+mn-ea"/>
            <a:cs typeface="+mn-cs"/>
          </a:endParaRPr>
        </a:p>
      </dgm:t>
    </dgm:pt>
    <dgm:pt modelId="{2E0F99E3-3DD3-4876-9B1A-5F6E920D028A}">
      <dgm:prSet phldrT="[Text]" custT="1"/>
      <dgm:spPr>
        <a:xfrm>
          <a:off x="1420604" y="2232924"/>
          <a:ext cx="1305874" cy="967085"/>
        </a:xfrm>
        <a:solidFill>
          <a:srgbClr val="7BA79D">
            <a:lumMod val="60000"/>
            <a:lumOff val="40000"/>
            <a:alpha val="38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1"/>
          <a:r>
            <a:rPr lang="ar-SA" sz="1200" b="1">
              <a:solidFill>
                <a:srgbClr val="002060"/>
              </a:solidFill>
              <a:latin typeface="Sakkal Majalla" pitchFamily="2" charset="-78"/>
              <a:ea typeface="+mn-ea"/>
              <a:cs typeface="Sakkal Majalla" pitchFamily="2" charset="-78"/>
            </a:rPr>
            <a:t>الشفافية  وحوكمة العمليات</a:t>
          </a:r>
          <a:endParaRPr lang="en-US" sz="1200" b="1">
            <a:solidFill>
              <a:srgbClr val="002060"/>
            </a:solidFill>
            <a:latin typeface="Sakkal Majalla" pitchFamily="2" charset="-78"/>
            <a:ea typeface="+mn-ea"/>
            <a:cs typeface="Sakkal Majalla" pitchFamily="2" charset="-78"/>
          </a:endParaRPr>
        </a:p>
      </dgm:t>
    </dgm:pt>
    <dgm:pt modelId="{720757BA-B993-43E4-AEF8-7E786DD649B8}" type="parTrans" cxnId="{E3B69FC5-1B4A-4428-8F14-C83FCE836809}">
      <dgm:prSet/>
      <dgm:spPr/>
      <dgm:t>
        <a:bodyPr/>
        <a:lstStyle/>
        <a:p>
          <a:endParaRPr lang="en-US"/>
        </a:p>
      </dgm:t>
    </dgm:pt>
    <dgm:pt modelId="{EA1A7C67-8935-442C-B014-E5FFED14BD10}" type="sibTrans" cxnId="{E3B69FC5-1B4A-4428-8F14-C83FCE836809}">
      <dgm:prSet/>
      <dgm:spPr>
        <a:xfrm rot="14385819">
          <a:off x="1583712" y="1919189"/>
          <a:ext cx="240490" cy="326391"/>
        </a:xfrm>
        <a:solidFill>
          <a:srgbClr val="D8B25C">
            <a:hueOff val="5613734"/>
            <a:satOff val="-31040"/>
            <a:lumOff val="-2647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US">
            <a:solidFill>
              <a:sysClr val="window" lastClr="FFFFFF"/>
            </a:solidFill>
            <a:latin typeface="Verdana"/>
            <a:ea typeface="+mn-ea"/>
            <a:cs typeface="+mn-cs"/>
          </a:endParaRPr>
        </a:p>
      </dgm:t>
    </dgm:pt>
    <dgm:pt modelId="{D2364B7E-A4D3-4395-A106-C4FB37C5D72E}">
      <dgm:prSet phldrT="[Text]" custT="1"/>
      <dgm:spPr>
        <a:xfrm>
          <a:off x="591208" y="945695"/>
          <a:ext cx="1464108" cy="967085"/>
        </a:xfrm>
        <a:solidFill>
          <a:srgbClr val="CCCC00">
            <a:alpha val="31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1"/>
          <a:r>
            <a:rPr lang="ar-SA" sz="1200" b="1">
              <a:solidFill>
                <a:srgbClr val="002060"/>
              </a:solidFill>
              <a:latin typeface="Sakkal Majalla" pitchFamily="2" charset="-78"/>
              <a:ea typeface="+mn-ea"/>
              <a:cs typeface="Sakkal Majalla" pitchFamily="2" charset="-78"/>
            </a:rPr>
            <a:t>خدمة ذوي الاعاقة بمحبة وإخلاص</a:t>
          </a:r>
          <a:endParaRPr lang="en-US" sz="1200" b="1">
            <a:solidFill>
              <a:srgbClr val="002060"/>
            </a:solidFill>
            <a:latin typeface="Sakkal Majalla" pitchFamily="2" charset="-78"/>
            <a:ea typeface="+mn-ea"/>
            <a:cs typeface="Sakkal Majalla" pitchFamily="2" charset="-78"/>
          </a:endParaRPr>
        </a:p>
      </dgm:t>
    </dgm:pt>
    <dgm:pt modelId="{1EF5906C-4F46-454B-864F-F6DF760F19C2}" type="parTrans" cxnId="{912B448A-0B61-497A-A084-1615031865BC}">
      <dgm:prSet/>
      <dgm:spPr/>
      <dgm:t>
        <a:bodyPr/>
        <a:lstStyle/>
        <a:p>
          <a:endParaRPr lang="en-US"/>
        </a:p>
      </dgm:t>
    </dgm:pt>
    <dgm:pt modelId="{3D6F7589-552E-46B6-BC3C-ABB1F9A89D41}" type="sibTrans" cxnId="{912B448A-0B61-497A-A084-1615031865BC}">
      <dgm:prSet/>
      <dgm:spPr>
        <a:xfrm rot="19641401">
          <a:off x="1921086" y="797470"/>
          <a:ext cx="267284" cy="326391"/>
        </a:xfrm>
        <a:solidFill>
          <a:srgbClr val="D8B25C">
            <a:hueOff val="7484979"/>
            <a:satOff val="-41387"/>
            <a:lumOff val="-3529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US">
            <a:solidFill>
              <a:sysClr val="window" lastClr="FFFFFF"/>
            </a:solidFill>
            <a:latin typeface="Verdana"/>
            <a:ea typeface="+mn-ea"/>
            <a:cs typeface="+mn-cs"/>
          </a:endParaRPr>
        </a:p>
      </dgm:t>
    </dgm:pt>
    <dgm:pt modelId="{473483EE-3F3B-4F31-A2EB-D5B88F393821}" type="pres">
      <dgm:prSet presAssocID="{88C4FCA6-771F-4C8B-8FA3-618F57CF25EF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404BE08-915A-4CE6-AFC6-5A864B32A2AE}" type="pres">
      <dgm:prSet presAssocID="{5FAF0989-3315-4B5D-BE4B-7330F92E6A2B}" presName="node" presStyleLbl="node1" presStyleIdx="0" presStyleCnt="5" custScaleX="15139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C2C45F34-F063-49AE-8209-DE2D69C5ADD3}" type="pres">
      <dgm:prSet presAssocID="{F8A56F1F-F3FF-4844-8479-FA402570ECC5}" presName="sibTrans" presStyleLbl="sibTrans2D1" presStyleIdx="0" presStyleCnt="5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EE7207FB-28A8-4F20-B965-BAB96FF920F3}" type="pres">
      <dgm:prSet presAssocID="{F8A56F1F-F3FF-4844-8479-FA402570ECC5}" presName="connectorText" presStyleLbl="sibTrans2D1" presStyleIdx="0" presStyleCnt="5"/>
      <dgm:spPr/>
      <dgm:t>
        <a:bodyPr/>
        <a:lstStyle/>
        <a:p>
          <a:endParaRPr lang="en-US"/>
        </a:p>
      </dgm:t>
    </dgm:pt>
    <dgm:pt modelId="{C1FE642C-0312-4234-B2E8-96E62341BE43}" type="pres">
      <dgm:prSet presAssocID="{27D55474-3339-48ED-8184-562D00CEBB50}" presName="node" presStyleLbl="node1" presStyleIdx="1" presStyleCnt="5" custScaleX="128341" custRadScaleRad="126534" custRadScaleInc="2566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47C59706-934F-442F-99B8-BE60005AF476}" type="pres">
      <dgm:prSet presAssocID="{0411DA88-02EA-47A0-8063-91217EAD518C}" presName="sibTrans" presStyleLbl="sibTrans2D1" presStyleIdx="1" presStyleCnt="5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9D32BCD4-6869-4908-8E60-80E586C7D16C}" type="pres">
      <dgm:prSet presAssocID="{0411DA88-02EA-47A0-8063-91217EAD518C}" presName="connectorText" presStyleLbl="sibTrans2D1" presStyleIdx="1" presStyleCnt="5"/>
      <dgm:spPr/>
      <dgm:t>
        <a:bodyPr/>
        <a:lstStyle/>
        <a:p>
          <a:endParaRPr lang="en-US"/>
        </a:p>
      </dgm:t>
    </dgm:pt>
    <dgm:pt modelId="{21F9E2C7-AE74-4424-AC58-107A5857F216}" type="pres">
      <dgm:prSet presAssocID="{9386E17C-BB68-42AF-B21D-48B027FE0E7A}" presName="node" presStyleLbl="node1" presStyleIdx="2" presStyleCnt="5" custScaleX="128190" custRadScaleRad="107543" custRadScaleInc="-764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08C87BF4-3E01-4895-9BD0-B8D74A119069}" type="pres">
      <dgm:prSet presAssocID="{646E6042-73B0-406F-965F-3C34CDD1626A}" presName="sibTrans" presStyleLbl="sibTrans2D1" presStyleIdx="2" presStyleCnt="5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D2B0789A-E727-45DA-99C5-00564BB968B2}" type="pres">
      <dgm:prSet presAssocID="{646E6042-73B0-406F-965F-3C34CDD1626A}" presName="connectorText" presStyleLbl="sibTrans2D1" presStyleIdx="2" presStyleCnt="5"/>
      <dgm:spPr/>
      <dgm:t>
        <a:bodyPr/>
        <a:lstStyle/>
        <a:p>
          <a:endParaRPr lang="en-US"/>
        </a:p>
      </dgm:t>
    </dgm:pt>
    <dgm:pt modelId="{F5A4B1C3-56D2-4BD4-96A5-607330F8505D}" type="pres">
      <dgm:prSet presAssocID="{2E0F99E3-3DD3-4876-9B1A-5F6E920D028A}" presName="node" presStyleLbl="node1" presStyleIdx="3" presStyleCnt="5" custScaleX="13503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2172BC66-F4BE-4DB6-9D00-9DDAF5D6828B}" type="pres">
      <dgm:prSet presAssocID="{EA1A7C67-8935-442C-B014-E5FFED14BD10}" presName="sibTrans" presStyleLbl="sibTrans2D1" presStyleIdx="3" presStyleCnt="5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C8254E4E-5A12-44B3-B936-3F67DFFFA62F}" type="pres">
      <dgm:prSet presAssocID="{EA1A7C67-8935-442C-B014-E5FFED14BD10}" presName="connectorText" presStyleLbl="sibTrans2D1" presStyleIdx="3" presStyleCnt="5"/>
      <dgm:spPr/>
      <dgm:t>
        <a:bodyPr/>
        <a:lstStyle/>
        <a:p>
          <a:endParaRPr lang="en-US"/>
        </a:p>
      </dgm:t>
    </dgm:pt>
    <dgm:pt modelId="{69276E23-B43B-487D-BC47-E331423C8DF1}" type="pres">
      <dgm:prSet presAssocID="{D2364B7E-A4D3-4395-A106-C4FB37C5D72E}" presName="node" presStyleLbl="node1" presStyleIdx="4" presStyleCnt="5" custScaleX="151394" custRadScaleRad="121842" custRadScaleInc="-1924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C440C974-0482-4132-816B-B0AE668266B0}" type="pres">
      <dgm:prSet presAssocID="{3D6F7589-552E-46B6-BC3C-ABB1F9A89D41}" presName="sibTrans" presStyleLbl="sibTrans2D1" presStyleIdx="4" presStyleCnt="5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1EDAFCC3-6966-4680-8F5B-B01828C643D9}" type="pres">
      <dgm:prSet presAssocID="{3D6F7589-552E-46B6-BC3C-ABB1F9A89D41}" presName="connectorText" presStyleLbl="sibTrans2D1" presStyleIdx="4" presStyleCnt="5"/>
      <dgm:spPr/>
      <dgm:t>
        <a:bodyPr/>
        <a:lstStyle/>
        <a:p>
          <a:endParaRPr lang="en-US"/>
        </a:p>
      </dgm:t>
    </dgm:pt>
  </dgm:ptLst>
  <dgm:cxnLst>
    <dgm:cxn modelId="{E5D7CE34-74BC-4B98-A01F-80596D27CA58}" type="presOf" srcId="{88C4FCA6-771F-4C8B-8FA3-618F57CF25EF}" destId="{473483EE-3F3B-4F31-A2EB-D5B88F393821}" srcOrd="0" destOrd="0" presId="urn:microsoft.com/office/officeart/2005/8/layout/cycle2"/>
    <dgm:cxn modelId="{912B448A-0B61-497A-A084-1615031865BC}" srcId="{88C4FCA6-771F-4C8B-8FA3-618F57CF25EF}" destId="{D2364B7E-A4D3-4395-A106-C4FB37C5D72E}" srcOrd="4" destOrd="0" parTransId="{1EF5906C-4F46-454B-864F-F6DF760F19C2}" sibTransId="{3D6F7589-552E-46B6-BC3C-ABB1F9A89D41}"/>
    <dgm:cxn modelId="{F0001E8E-C6FF-4A11-AF66-A0E224B82FE3}" type="presOf" srcId="{9386E17C-BB68-42AF-B21D-48B027FE0E7A}" destId="{21F9E2C7-AE74-4424-AC58-107A5857F216}" srcOrd="0" destOrd="0" presId="urn:microsoft.com/office/officeart/2005/8/layout/cycle2"/>
    <dgm:cxn modelId="{326A30D6-8725-4E9F-947A-464AC8963641}" type="presOf" srcId="{0411DA88-02EA-47A0-8063-91217EAD518C}" destId="{9D32BCD4-6869-4908-8E60-80E586C7D16C}" srcOrd="1" destOrd="0" presId="urn:microsoft.com/office/officeart/2005/8/layout/cycle2"/>
    <dgm:cxn modelId="{4951150F-79A7-4753-B5A6-E5FD2F3BFD3E}" type="presOf" srcId="{F8A56F1F-F3FF-4844-8479-FA402570ECC5}" destId="{C2C45F34-F063-49AE-8209-DE2D69C5ADD3}" srcOrd="0" destOrd="0" presId="urn:microsoft.com/office/officeart/2005/8/layout/cycle2"/>
    <dgm:cxn modelId="{22674D9D-AA01-4266-ACA7-FBD963561D48}" srcId="{88C4FCA6-771F-4C8B-8FA3-618F57CF25EF}" destId="{5FAF0989-3315-4B5D-BE4B-7330F92E6A2B}" srcOrd="0" destOrd="0" parTransId="{A20352CB-DED2-4E89-B25E-33C007AB1B0E}" sibTransId="{F8A56F1F-F3FF-4844-8479-FA402570ECC5}"/>
    <dgm:cxn modelId="{D8725EE5-51D5-482C-A57A-3F37AAC5828F}" srcId="{88C4FCA6-771F-4C8B-8FA3-618F57CF25EF}" destId="{9386E17C-BB68-42AF-B21D-48B027FE0E7A}" srcOrd="2" destOrd="0" parTransId="{C612F9F8-71CA-4C10-A0FD-BEBA4515569F}" sibTransId="{646E6042-73B0-406F-965F-3C34CDD1626A}"/>
    <dgm:cxn modelId="{F05F8843-29B5-4A9C-8DF6-35B7A21657B8}" type="presOf" srcId="{F8A56F1F-F3FF-4844-8479-FA402570ECC5}" destId="{EE7207FB-28A8-4F20-B965-BAB96FF920F3}" srcOrd="1" destOrd="0" presId="urn:microsoft.com/office/officeart/2005/8/layout/cycle2"/>
    <dgm:cxn modelId="{57A5FBD5-B975-445A-BD06-021DCB921D32}" type="presOf" srcId="{27D55474-3339-48ED-8184-562D00CEBB50}" destId="{C1FE642C-0312-4234-B2E8-96E62341BE43}" srcOrd="0" destOrd="0" presId="urn:microsoft.com/office/officeart/2005/8/layout/cycle2"/>
    <dgm:cxn modelId="{3D61BB96-827B-423A-86B5-C3951983B2AA}" type="presOf" srcId="{D2364B7E-A4D3-4395-A106-C4FB37C5D72E}" destId="{69276E23-B43B-487D-BC47-E331423C8DF1}" srcOrd="0" destOrd="0" presId="urn:microsoft.com/office/officeart/2005/8/layout/cycle2"/>
    <dgm:cxn modelId="{00755BA9-44CE-42FB-81CF-876EB4123E9A}" type="presOf" srcId="{EA1A7C67-8935-442C-B014-E5FFED14BD10}" destId="{2172BC66-F4BE-4DB6-9D00-9DDAF5D6828B}" srcOrd="0" destOrd="0" presId="urn:microsoft.com/office/officeart/2005/8/layout/cycle2"/>
    <dgm:cxn modelId="{563D137E-F48B-4934-B94D-E9EB75848748}" type="presOf" srcId="{646E6042-73B0-406F-965F-3C34CDD1626A}" destId="{D2B0789A-E727-45DA-99C5-00564BB968B2}" srcOrd="1" destOrd="0" presId="urn:microsoft.com/office/officeart/2005/8/layout/cycle2"/>
    <dgm:cxn modelId="{6DB07DC0-C7BE-494D-B429-3A37A1CED706}" type="presOf" srcId="{3D6F7589-552E-46B6-BC3C-ABB1F9A89D41}" destId="{C440C974-0482-4132-816B-B0AE668266B0}" srcOrd="0" destOrd="0" presId="urn:microsoft.com/office/officeart/2005/8/layout/cycle2"/>
    <dgm:cxn modelId="{E0F4B93A-916E-4A48-B612-C2B05ACD1F0A}" type="presOf" srcId="{0411DA88-02EA-47A0-8063-91217EAD518C}" destId="{47C59706-934F-442F-99B8-BE60005AF476}" srcOrd="0" destOrd="0" presId="urn:microsoft.com/office/officeart/2005/8/layout/cycle2"/>
    <dgm:cxn modelId="{9D073C31-1E0E-4E1F-ABCF-6911F76729A5}" type="presOf" srcId="{5FAF0989-3315-4B5D-BE4B-7330F92E6A2B}" destId="{3404BE08-915A-4CE6-AFC6-5A864B32A2AE}" srcOrd="0" destOrd="0" presId="urn:microsoft.com/office/officeart/2005/8/layout/cycle2"/>
    <dgm:cxn modelId="{A51F7FED-F0D0-498E-BB0E-F55749923117}" srcId="{88C4FCA6-771F-4C8B-8FA3-618F57CF25EF}" destId="{27D55474-3339-48ED-8184-562D00CEBB50}" srcOrd="1" destOrd="0" parTransId="{475BE928-86F8-4EB6-A014-9D8F28FB0705}" sibTransId="{0411DA88-02EA-47A0-8063-91217EAD518C}"/>
    <dgm:cxn modelId="{5AE48D54-C183-4CCF-9240-005B1B7E6EE0}" type="presOf" srcId="{EA1A7C67-8935-442C-B014-E5FFED14BD10}" destId="{C8254E4E-5A12-44B3-B936-3F67DFFFA62F}" srcOrd="1" destOrd="0" presId="urn:microsoft.com/office/officeart/2005/8/layout/cycle2"/>
    <dgm:cxn modelId="{88F22B9E-179F-400B-8576-88A9324531B3}" type="presOf" srcId="{646E6042-73B0-406F-965F-3C34CDD1626A}" destId="{08C87BF4-3E01-4895-9BD0-B8D74A119069}" srcOrd="0" destOrd="0" presId="urn:microsoft.com/office/officeart/2005/8/layout/cycle2"/>
    <dgm:cxn modelId="{E3B69FC5-1B4A-4428-8F14-C83FCE836809}" srcId="{88C4FCA6-771F-4C8B-8FA3-618F57CF25EF}" destId="{2E0F99E3-3DD3-4876-9B1A-5F6E920D028A}" srcOrd="3" destOrd="0" parTransId="{720757BA-B993-43E4-AEF8-7E786DD649B8}" sibTransId="{EA1A7C67-8935-442C-B014-E5FFED14BD10}"/>
    <dgm:cxn modelId="{305B0C29-D966-4047-B0C4-90F1255AA5F9}" type="presOf" srcId="{2E0F99E3-3DD3-4876-9B1A-5F6E920D028A}" destId="{F5A4B1C3-56D2-4BD4-96A5-607330F8505D}" srcOrd="0" destOrd="0" presId="urn:microsoft.com/office/officeart/2005/8/layout/cycle2"/>
    <dgm:cxn modelId="{BF4FA478-F991-4410-AB80-58512B4D881F}" type="presOf" srcId="{3D6F7589-552E-46B6-BC3C-ABB1F9A89D41}" destId="{1EDAFCC3-6966-4680-8F5B-B01828C643D9}" srcOrd="1" destOrd="0" presId="urn:microsoft.com/office/officeart/2005/8/layout/cycle2"/>
    <dgm:cxn modelId="{4FD76DE7-5E78-444E-A533-83FE00B9064A}" type="presParOf" srcId="{473483EE-3F3B-4F31-A2EB-D5B88F393821}" destId="{3404BE08-915A-4CE6-AFC6-5A864B32A2AE}" srcOrd="0" destOrd="0" presId="urn:microsoft.com/office/officeart/2005/8/layout/cycle2"/>
    <dgm:cxn modelId="{E95ACAEB-51EE-43C4-ACAA-6D25B3FA4348}" type="presParOf" srcId="{473483EE-3F3B-4F31-A2EB-D5B88F393821}" destId="{C2C45F34-F063-49AE-8209-DE2D69C5ADD3}" srcOrd="1" destOrd="0" presId="urn:microsoft.com/office/officeart/2005/8/layout/cycle2"/>
    <dgm:cxn modelId="{20F8EFAC-213A-4C10-85AD-54671BC99BA8}" type="presParOf" srcId="{C2C45F34-F063-49AE-8209-DE2D69C5ADD3}" destId="{EE7207FB-28A8-4F20-B965-BAB96FF920F3}" srcOrd="0" destOrd="0" presId="urn:microsoft.com/office/officeart/2005/8/layout/cycle2"/>
    <dgm:cxn modelId="{B49EDD9C-D898-4D1A-84FE-3EAE799BFAEA}" type="presParOf" srcId="{473483EE-3F3B-4F31-A2EB-D5B88F393821}" destId="{C1FE642C-0312-4234-B2E8-96E62341BE43}" srcOrd="2" destOrd="0" presId="urn:microsoft.com/office/officeart/2005/8/layout/cycle2"/>
    <dgm:cxn modelId="{F471182F-ED10-4A59-A057-03AC0059B821}" type="presParOf" srcId="{473483EE-3F3B-4F31-A2EB-D5B88F393821}" destId="{47C59706-934F-442F-99B8-BE60005AF476}" srcOrd="3" destOrd="0" presId="urn:microsoft.com/office/officeart/2005/8/layout/cycle2"/>
    <dgm:cxn modelId="{FD6F3D03-EAA1-4B12-99C7-73708D203F23}" type="presParOf" srcId="{47C59706-934F-442F-99B8-BE60005AF476}" destId="{9D32BCD4-6869-4908-8E60-80E586C7D16C}" srcOrd="0" destOrd="0" presId="urn:microsoft.com/office/officeart/2005/8/layout/cycle2"/>
    <dgm:cxn modelId="{72D3CB4F-442B-488E-9353-D67D0BDF2DE6}" type="presParOf" srcId="{473483EE-3F3B-4F31-A2EB-D5B88F393821}" destId="{21F9E2C7-AE74-4424-AC58-107A5857F216}" srcOrd="4" destOrd="0" presId="urn:microsoft.com/office/officeart/2005/8/layout/cycle2"/>
    <dgm:cxn modelId="{651EF2ED-AF7F-4CEA-9BCB-87B4358F16C0}" type="presParOf" srcId="{473483EE-3F3B-4F31-A2EB-D5B88F393821}" destId="{08C87BF4-3E01-4895-9BD0-B8D74A119069}" srcOrd="5" destOrd="0" presId="urn:microsoft.com/office/officeart/2005/8/layout/cycle2"/>
    <dgm:cxn modelId="{8F2B1DE9-3F42-4227-B6BC-02A9A3FF8461}" type="presParOf" srcId="{08C87BF4-3E01-4895-9BD0-B8D74A119069}" destId="{D2B0789A-E727-45DA-99C5-00564BB968B2}" srcOrd="0" destOrd="0" presId="urn:microsoft.com/office/officeart/2005/8/layout/cycle2"/>
    <dgm:cxn modelId="{EF401A50-7E95-48FE-812C-740B6205A247}" type="presParOf" srcId="{473483EE-3F3B-4F31-A2EB-D5B88F393821}" destId="{F5A4B1C3-56D2-4BD4-96A5-607330F8505D}" srcOrd="6" destOrd="0" presId="urn:microsoft.com/office/officeart/2005/8/layout/cycle2"/>
    <dgm:cxn modelId="{B2DADE63-FB93-49C1-B64F-A74399FB26C5}" type="presParOf" srcId="{473483EE-3F3B-4F31-A2EB-D5B88F393821}" destId="{2172BC66-F4BE-4DB6-9D00-9DDAF5D6828B}" srcOrd="7" destOrd="0" presId="urn:microsoft.com/office/officeart/2005/8/layout/cycle2"/>
    <dgm:cxn modelId="{ACC7EBDC-7C34-4613-B276-DCECE4EC8506}" type="presParOf" srcId="{2172BC66-F4BE-4DB6-9D00-9DDAF5D6828B}" destId="{C8254E4E-5A12-44B3-B936-3F67DFFFA62F}" srcOrd="0" destOrd="0" presId="urn:microsoft.com/office/officeart/2005/8/layout/cycle2"/>
    <dgm:cxn modelId="{56775D33-2C73-4925-AC64-2221DF56B78E}" type="presParOf" srcId="{473483EE-3F3B-4F31-A2EB-D5B88F393821}" destId="{69276E23-B43B-487D-BC47-E331423C8DF1}" srcOrd="8" destOrd="0" presId="urn:microsoft.com/office/officeart/2005/8/layout/cycle2"/>
    <dgm:cxn modelId="{36BE500E-CAB3-4F70-9B0B-8F7F4A6AD172}" type="presParOf" srcId="{473483EE-3F3B-4F31-A2EB-D5B88F393821}" destId="{C440C974-0482-4132-816B-B0AE668266B0}" srcOrd="9" destOrd="0" presId="urn:microsoft.com/office/officeart/2005/8/layout/cycle2"/>
    <dgm:cxn modelId="{304874A9-47C1-442D-A66B-D7B5C08AA7AB}" type="presParOf" srcId="{C440C974-0482-4132-816B-B0AE668266B0}" destId="{1EDAFCC3-6966-4680-8F5B-B01828C643D9}" srcOrd="0" destOrd="0" presId="urn:microsoft.com/office/officeart/2005/8/layout/cycle2"/>
  </dgm:cxnLst>
  <dgm:bg>
    <a:blipFill dpi="0" rotWithShape="1">
      <a:blip xmlns:r="http://schemas.openxmlformats.org/officeDocument/2006/relationships" r:embed="rId1">
        <a:alphaModFix amt="17000"/>
      </a:blip>
      <a:srcRect/>
      <a:stretch>
        <a:fillRect/>
      </a:stretch>
    </a:blipFill>
  </dgm:bg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404BE08-915A-4CE6-AFC6-5A864B32A2AE}">
      <dsp:nvSpPr>
        <dsp:cNvPr id="0" name=""/>
        <dsp:cNvSpPr/>
      </dsp:nvSpPr>
      <dsp:spPr>
        <a:xfrm>
          <a:off x="2066881" y="920"/>
          <a:ext cx="1464108" cy="967085"/>
        </a:xfrm>
        <a:prstGeom prst="ellipse">
          <a:avLst/>
        </a:prstGeom>
        <a:solidFill>
          <a:srgbClr val="FF9933">
            <a:alpha val="23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solidFill>
                <a:srgbClr val="002060"/>
              </a:solidFill>
              <a:latin typeface="Sakkal Majalla" pitchFamily="2" charset="-78"/>
              <a:ea typeface="+mn-ea"/>
              <a:cs typeface="Sakkal Majalla" pitchFamily="2" charset="-78"/>
            </a:rPr>
            <a:t>الإتقان والإلتزام بمعايير الجودة والتميز</a:t>
          </a:r>
          <a:endParaRPr lang="en-US" sz="1200" b="1" kern="1200">
            <a:solidFill>
              <a:srgbClr val="002060"/>
            </a:solidFill>
            <a:latin typeface="Sakkal Majalla" pitchFamily="2" charset="-78"/>
            <a:ea typeface="+mn-ea"/>
            <a:cs typeface="Sakkal Majalla" pitchFamily="2" charset="-78"/>
          </a:endParaRPr>
        </a:p>
      </dsp:txBody>
      <dsp:txXfrm>
        <a:off x="2281295" y="142546"/>
        <a:ext cx="1035280" cy="683833"/>
      </dsp:txXfrm>
    </dsp:sp>
    <dsp:sp modelId="{C2C45F34-F063-49AE-8209-DE2D69C5ADD3}">
      <dsp:nvSpPr>
        <dsp:cNvPr id="0" name=""/>
        <dsp:cNvSpPr/>
      </dsp:nvSpPr>
      <dsp:spPr>
        <a:xfrm rot="1970653">
          <a:off x="3414702" y="829511"/>
          <a:ext cx="343077" cy="326391"/>
        </a:xfrm>
        <a:prstGeom prst="rightArrow">
          <a:avLst>
            <a:gd name="adj1" fmla="val 60000"/>
            <a:gd name="adj2" fmla="val 50000"/>
          </a:avLst>
        </a:prstGeom>
        <a:solidFill>
          <a:srgbClr val="D8B25C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>
            <a:solidFill>
              <a:sysClr val="window" lastClr="FFFFFF"/>
            </a:solidFill>
            <a:latin typeface="Verdana"/>
            <a:ea typeface="+mn-ea"/>
            <a:cs typeface="+mn-cs"/>
          </a:endParaRPr>
        </a:p>
      </dsp:txBody>
      <dsp:txXfrm>
        <a:off x="3422528" y="868236"/>
        <a:ext cx="245160" cy="195835"/>
      </dsp:txXfrm>
    </dsp:sp>
    <dsp:sp modelId="{C1FE642C-0312-4234-B2E8-96E62341BE43}">
      <dsp:nvSpPr>
        <dsp:cNvPr id="0" name=""/>
        <dsp:cNvSpPr/>
      </dsp:nvSpPr>
      <dsp:spPr>
        <a:xfrm>
          <a:off x="3723615" y="998463"/>
          <a:ext cx="1241166" cy="967085"/>
        </a:xfrm>
        <a:prstGeom prst="ellipse">
          <a:avLst/>
        </a:prstGeom>
        <a:solidFill>
          <a:srgbClr val="D8B25C">
            <a:hueOff val="1871245"/>
            <a:satOff val="-10347"/>
            <a:lumOff val="-882"/>
            <a:alpha val="26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solidFill>
                <a:srgbClr val="002060"/>
              </a:solidFill>
              <a:latin typeface="Sakkal Majalla" pitchFamily="2" charset="-78"/>
              <a:ea typeface="+mn-ea"/>
              <a:cs typeface="Sakkal Majalla" pitchFamily="2" charset="-78"/>
            </a:rPr>
            <a:t>الإحترافية والمهنية في الأداء </a:t>
          </a:r>
          <a:endParaRPr lang="en-US" sz="1200" b="1" kern="1200">
            <a:solidFill>
              <a:srgbClr val="002060"/>
            </a:solidFill>
            <a:latin typeface="Sakkal Majalla" pitchFamily="2" charset="-78"/>
            <a:ea typeface="+mn-ea"/>
            <a:cs typeface="Sakkal Majalla" pitchFamily="2" charset="-78"/>
          </a:endParaRPr>
        </a:p>
      </dsp:txBody>
      <dsp:txXfrm>
        <a:off x="3905380" y="1140089"/>
        <a:ext cx="877636" cy="683833"/>
      </dsp:txXfrm>
    </dsp:sp>
    <dsp:sp modelId="{47C59706-934F-442F-99B8-BE60005AF476}">
      <dsp:nvSpPr>
        <dsp:cNvPr id="0" name=""/>
        <dsp:cNvSpPr/>
      </dsp:nvSpPr>
      <dsp:spPr>
        <a:xfrm rot="7196483">
          <a:off x="3881520" y="1932837"/>
          <a:ext cx="218012" cy="326391"/>
        </a:xfrm>
        <a:prstGeom prst="rightArrow">
          <a:avLst>
            <a:gd name="adj1" fmla="val 60000"/>
            <a:gd name="adj2" fmla="val 50000"/>
          </a:avLst>
        </a:prstGeom>
        <a:solidFill>
          <a:srgbClr val="D8B25C">
            <a:hueOff val="1871245"/>
            <a:satOff val="-10347"/>
            <a:lumOff val="-882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>
            <a:solidFill>
              <a:sysClr val="window" lastClr="FFFFFF"/>
            </a:solidFill>
            <a:latin typeface="Verdana"/>
            <a:ea typeface="+mn-ea"/>
            <a:cs typeface="+mn-cs"/>
          </a:endParaRPr>
        </a:p>
      </dsp:txBody>
      <dsp:txXfrm rot="10800000">
        <a:off x="3930544" y="1969778"/>
        <a:ext cx="152608" cy="195835"/>
      </dsp:txXfrm>
    </dsp:sp>
    <dsp:sp modelId="{21F9E2C7-AE74-4424-AC58-107A5857F216}">
      <dsp:nvSpPr>
        <dsp:cNvPr id="0" name=""/>
        <dsp:cNvSpPr/>
      </dsp:nvSpPr>
      <dsp:spPr>
        <a:xfrm>
          <a:off x="3010893" y="2237124"/>
          <a:ext cx="1239706" cy="967085"/>
        </a:xfrm>
        <a:prstGeom prst="ellipse">
          <a:avLst/>
        </a:prstGeom>
        <a:solidFill>
          <a:srgbClr val="D8B25C">
            <a:hueOff val="3742489"/>
            <a:satOff val="-20694"/>
            <a:lumOff val="-1765"/>
            <a:alpha val="43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solidFill>
                <a:srgbClr val="002060"/>
              </a:solidFill>
              <a:latin typeface="Sakkal Majalla" pitchFamily="2" charset="-78"/>
              <a:ea typeface="+mn-ea"/>
              <a:cs typeface="Sakkal Majalla" pitchFamily="2" charset="-78"/>
            </a:rPr>
            <a:t>العمل بروح الفريق</a:t>
          </a:r>
          <a:endParaRPr lang="en-US" sz="1200" b="1" kern="1200">
            <a:solidFill>
              <a:srgbClr val="002060"/>
            </a:solidFill>
            <a:latin typeface="Sakkal Majalla" pitchFamily="2" charset="-78"/>
            <a:ea typeface="+mn-ea"/>
            <a:cs typeface="Sakkal Majalla" pitchFamily="2" charset="-78"/>
          </a:endParaRPr>
        </a:p>
      </dsp:txBody>
      <dsp:txXfrm>
        <a:off x="3192444" y="2378750"/>
        <a:ext cx="876604" cy="683833"/>
      </dsp:txXfrm>
    </dsp:sp>
    <dsp:sp modelId="{08C87BF4-3E01-4895-9BD0-B8D74A119069}">
      <dsp:nvSpPr>
        <dsp:cNvPr id="0" name=""/>
        <dsp:cNvSpPr/>
      </dsp:nvSpPr>
      <dsp:spPr>
        <a:xfrm rot="10802030">
          <a:off x="2796911" y="2557024"/>
          <a:ext cx="151213" cy="326391"/>
        </a:xfrm>
        <a:prstGeom prst="rightArrow">
          <a:avLst>
            <a:gd name="adj1" fmla="val 60000"/>
            <a:gd name="adj2" fmla="val 50000"/>
          </a:avLst>
        </a:prstGeom>
        <a:solidFill>
          <a:srgbClr val="D8B25C">
            <a:hueOff val="3742489"/>
            <a:satOff val="-20694"/>
            <a:lumOff val="-1765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>
            <a:solidFill>
              <a:sysClr val="window" lastClr="FFFFFF"/>
            </a:solidFill>
            <a:latin typeface="Verdana"/>
            <a:ea typeface="+mn-ea"/>
            <a:cs typeface="+mn-cs"/>
          </a:endParaRPr>
        </a:p>
      </dsp:txBody>
      <dsp:txXfrm rot="10800000">
        <a:off x="2842275" y="2622315"/>
        <a:ext cx="105849" cy="195835"/>
      </dsp:txXfrm>
    </dsp:sp>
    <dsp:sp modelId="{F5A4B1C3-56D2-4BD4-96A5-607330F8505D}">
      <dsp:nvSpPr>
        <dsp:cNvPr id="0" name=""/>
        <dsp:cNvSpPr/>
      </dsp:nvSpPr>
      <dsp:spPr>
        <a:xfrm>
          <a:off x="1419710" y="2236204"/>
          <a:ext cx="1305874" cy="967085"/>
        </a:xfrm>
        <a:prstGeom prst="ellipse">
          <a:avLst/>
        </a:prstGeom>
        <a:solidFill>
          <a:srgbClr val="7BA79D">
            <a:lumMod val="60000"/>
            <a:lumOff val="40000"/>
            <a:alpha val="38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solidFill>
                <a:srgbClr val="002060"/>
              </a:solidFill>
              <a:latin typeface="Sakkal Majalla" pitchFamily="2" charset="-78"/>
              <a:ea typeface="+mn-ea"/>
              <a:cs typeface="Sakkal Majalla" pitchFamily="2" charset="-78"/>
            </a:rPr>
            <a:t>الشفافية  وحوكمة العمليات</a:t>
          </a:r>
          <a:endParaRPr lang="en-US" sz="1200" b="1" kern="1200">
            <a:solidFill>
              <a:srgbClr val="002060"/>
            </a:solidFill>
            <a:latin typeface="Sakkal Majalla" pitchFamily="2" charset="-78"/>
            <a:ea typeface="+mn-ea"/>
            <a:cs typeface="Sakkal Majalla" pitchFamily="2" charset="-78"/>
          </a:endParaRPr>
        </a:p>
      </dsp:txBody>
      <dsp:txXfrm>
        <a:off x="1610951" y="2377830"/>
        <a:ext cx="923392" cy="683833"/>
      </dsp:txXfrm>
    </dsp:sp>
    <dsp:sp modelId="{2172BC66-F4BE-4DB6-9D00-9DDAF5D6828B}">
      <dsp:nvSpPr>
        <dsp:cNvPr id="0" name=""/>
        <dsp:cNvSpPr/>
      </dsp:nvSpPr>
      <dsp:spPr>
        <a:xfrm rot="14385819">
          <a:off x="1581884" y="1921700"/>
          <a:ext cx="241463" cy="326391"/>
        </a:xfrm>
        <a:prstGeom prst="rightArrow">
          <a:avLst>
            <a:gd name="adj1" fmla="val 60000"/>
            <a:gd name="adj2" fmla="val 50000"/>
          </a:avLst>
        </a:prstGeom>
        <a:solidFill>
          <a:srgbClr val="D8B25C">
            <a:hueOff val="5613734"/>
            <a:satOff val="-31040"/>
            <a:lumOff val="-2647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>
            <a:solidFill>
              <a:sysClr val="window" lastClr="FFFFFF"/>
            </a:solidFill>
            <a:latin typeface="Verdana"/>
            <a:ea typeface="+mn-ea"/>
            <a:cs typeface="+mn-cs"/>
          </a:endParaRPr>
        </a:p>
      </dsp:txBody>
      <dsp:txXfrm rot="10800000">
        <a:off x="1636342" y="2018270"/>
        <a:ext cx="169024" cy="195835"/>
      </dsp:txXfrm>
    </dsp:sp>
    <dsp:sp modelId="{69276E23-B43B-487D-BC47-E331423C8DF1}">
      <dsp:nvSpPr>
        <dsp:cNvPr id="0" name=""/>
        <dsp:cNvSpPr/>
      </dsp:nvSpPr>
      <dsp:spPr>
        <a:xfrm>
          <a:off x="589389" y="947389"/>
          <a:ext cx="1464108" cy="967085"/>
        </a:xfrm>
        <a:prstGeom prst="ellipse">
          <a:avLst/>
        </a:prstGeom>
        <a:solidFill>
          <a:srgbClr val="CCCC00">
            <a:alpha val="31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solidFill>
                <a:srgbClr val="002060"/>
              </a:solidFill>
              <a:latin typeface="Sakkal Majalla" pitchFamily="2" charset="-78"/>
              <a:ea typeface="+mn-ea"/>
              <a:cs typeface="Sakkal Majalla" pitchFamily="2" charset="-78"/>
            </a:rPr>
            <a:t>خدمة ذوي الاعاقة بمحبة وإخلاص</a:t>
          </a:r>
          <a:endParaRPr lang="en-US" sz="1200" b="1" kern="1200">
            <a:solidFill>
              <a:srgbClr val="002060"/>
            </a:solidFill>
            <a:latin typeface="Sakkal Majalla" pitchFamily="2" charset="-78"/>
            <a:ea typeface="+mn-ea"/>
            <a:cs typeface="Sakkal Majalla" pitchFamily="2" charset="-78"/>
          </a:endParaRPr>
        </a:p>
      </dsp:txBody>
      <dsp:txXfrm>
        <a:off x="803803" y="1089015"/>
        <a:ext cx="1035280" cy="683833"/>
      </dsp:txXfrm>
    </dsp:sp>
    <dsp:sp modelId="{C440C974-0482-4132-816B-B0AE668266B0}">
      <dsp:nvSpPr>
        <dsp:cNvPr id="0" name=""/>
        <dsp:cNvSpPr/>
      </dsp:nvSpPr>
      <dsp:spPr>
        <a:xfrm rot="19641401">
          <a:off x="1919578" y="798599"/>
          <a:ext cx="268429" cy="326391"/>
        </a:xfrm>
        <a:prstGeom prst="rightArrow">
          <a:avLst>
            <a:gd name="adj1" fmla="val 60000"/>
            <a:gd name="adj2" fmla="val 50000"/>
          </a:avLst>
        </a:prstGeom>
        <a:solidFill>
          <a:srgbClr val="D8B25C">
            <a:hueOff val="7484979"/>
            <a:satOff val="-41387"/>
            <a:lumOff val="-3529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>
            <a:solidFill>
              <a:sysClr val="window" lastClr="FFFFFF"/>
            </a:solidFill>
            <a:latin typeface="Verdana"/>
            <a:ea typeface="+mn-ea"/>
            <a:cs typeface="+mn-cs"/>
          </a:endParaRPr>
        </a:p>
      </dsp:txBody>
      <dsp:txXfrm>
        <a:off x="1925938" y="885596"/>
        <a:ext cx="187900" cy="1958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56095-B519-48B3-9032-3FB7D3AF6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CompuNeT</cp:lastModifiedBy>
  <cp:revision>3</cp:revision>
  <cp:lastPrinted>2020-08-20T08:45:00Z</cp:lastPrinted>
  <dcterms:created xsi:type="dcterms:W3CDTF">2020-08-20T10:26:00Z</dcterms:created>
  <dcterms:modified xsi:type="dcterms:W3CDTF">2020-12-02T10:18:00Z</dcterms:modified>
</cp:coreProperties>
</file>