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5D" w:rsidRDefault="007F685D" w:rsidP="006609C7">
      <w:pPr>
        <w:bidi/>
        <w:spacing w:line="360" w:lineRule="auto"/>
        <w:ind w:left="-279" w:right="-284"/>
        <w:jc w:val="center"/>
        <w:rPr>
          <w:rFonts w:ascii="Hacen Liner Screen" w:hAnsi="Hacen Liner Screen" w:cs="Hacen Liner Screen"/>
          <w:b/>
          <w:bCs/>
          <w:sz w:val="98"/>
          <w:szCs w:val="98"/>
          <w:highlight w:val="lightGray"/>
          <w:u w:val="single"/>
          <w:rtl/>
        </w:rPr>
      </w:pPr>
    </w:p>
    <w:p w:rsidR="007F685D" w:rsidRDefault="00DD4009" w:rsidP="006609C7">
      <w:pPr>
        <w:bidi/>
        <w:spacing w:line="360" w:lineRule="auto"/>
        <w:ind w:left="-279" w:right="-284"/>
        <w:jc w:val="center"/>
        <w:rPr>
          <w:rFonts w:ascii="Hacen Liner Screen" w:hAnsi="Hacen Liner Screen" w:cs="Hacen Liner Screen"/>
          <w:b/>
          <w:bCs/>
          <w:sz w:val="98"/>
          <w:szCs w:val="98"/>
          <w:highlight w:val="lightGray"/>
          <w:u w:val="single"/>
          <w:rtl/>
        </w:rPr>
      </w:pPr>
      <w:r>
        <w:rPr>
          <w:rFonts w:ascii="Hacen Liner Screen" w:hAnsi="Hacen Liner Screen" w:cs="Hacen Liner Screen"/>
          <w:b/>
          <w:bCs/>
          <w:noProof/>
          <w:sz w:val="98"/>
          <w:szCs w:val="98"/>
          <w:u w:val="single"/>
          <w:rtl/>
        </w:rPr>
        <w:drawing>
          <wp:inline distT="0" distB="0" distL="0" distR="0">
            <wp:extent cx="3219450" cy="1790700"/>
            <wp:effectExtent l="0" t="0" r="0" b="0"/>
            <wp:docPr id="1" name="صورة 1" descr="D:\شعار الجمعية\شع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شعار الجمعية\شعا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B6A" w:rsidRDefault="000A695D" w:rsidP="00836B81">
      <w:pPr>
        <w:bidi/>
        <w:spacing w:line="360" w:lineRule="auto"/>
        <w:ind w:left="-279" w:right="-284"/>
        <w:jc w:val="center"/>
        <w:rPr>
          <w:rFonts w:ascii="Hacen Liner Screen" w:hAnsi="Hacen Liner Screen" w:cs="Hacen Liner Screen"/>
          <w:b/>
          <w:bCs/>
          <w:color w:val="2E74B5" w:themeColor="accent1" w:themeShade="BF"/>
          <w:sz w:val="56"/>
          <w:szCs w:val="56"/>
          <w:highlight w:val="lightGray"/>
          <w:u w:val="single"/>
          <w:rtl/>
        </w:rPr>
      </w:pPr>
      <w:r>
        <w:rPr>
          <w:rFonts w:ascii="Hacen Liner Screen" w:hAnsi="Hacen Liner Screen" w:cs="Hacen Liner Screen" w:hint="cs"/>
          <w:b/>
          <w:bCs/>
          <w:color w:val="2E74B5" w:themeColor="accent1" w:themeShade="BF"/>
          <w:sz w:val="56"/>
          <w:szCs w:val="56"/>
          <w:u w:val="single"/>
          <w:rtl/>
        </w:rPr>
        <w:t>سياسة</w:t>
      </w:r>
      <w:r w:rsidR="004B3B6A" w:rsidRPr="004B3B6A">
        <w:rPr>
          <w:rFonts w:ascii="Hacen Liner Screen" w:hAnsi="Hacen Liner Screen" w:cs="Hacen Liner Screen"/>
          <w:b/>
          <w:bCs/>
          <w:color w:val="2E74B5" w:themeColor="accent1" w:themeShade="BF"/>
          <w:sz w:val="56"/>
          <w:szCs w:val="56"/>
          <w:u w:val="single"/>
          <w:rtl/>
        </w:rPr>
        <w:t xml:space="preserve"> </w:t>
      </w:r>
      <w:r w:rsidR="004B3B6A" w:rsidRPr="004B3B6A">
        <w:rPr>
          <w:rFonts w:ascii="Hacen Liner Screen" w:hAnsi="Hacen Liner Screen" w:cs="Hacen Liner Screen" w:hint="cs"/>
          <w:b/>
          <w:bCs/>
          <w:color w:val="2E74B5" w:themeColor="accent1" w:themeShade="BF"/>
          <w:sz w:val="56"/>
          <w:szCs w:val="56"/>
          <w:u w:val="single"/>
          <w:rtl/>
        </w:rPr>
        <w:t>صرف</w:t>
      </w:r>
      <w:r w:rsidR="004B3B6A" w:rsidRPr="004B3B6A">
        <w:rPr>
          <w:rFonts w:ascii="Hacen Liner Screen" w:hAnsi="Hacen Liner Screen" w:cs="Hacen Liner Screen"/>
          <w:b/>
          <w:bCs/>
          <w:color w:val="2E74B5" w:themeColor="accent1" w:themeShade="BF"/>
          <w:sz w:val="56"/>
          <w:szCs w:val="56"/>
          <w:u w:val="single"/>
          <w:rtl/>
        </w:rPr>
        <w:t xml:space="preserve"> </w:t>
      </w:r>
      <w:r w:rsidR="004B3B6A" w:rsidRPr="004B3B6A">
        <w:rPr>
          <w:rFonts w:ascii="Hacen Liner Screen" w:hAnsi="Hacen Liner Screen" w:cs="Hacen Liner Screen" w:hint="cs"/>
          <w:b/>
          <w:bCs/>
          <w:color w:val="2E74B5" w:themeColor="accent1" w:themeShade="BF"/>
          <w:sz w:val="56"/>
          <w:szCs w:val="56"/>
          <w:u w:val="single"/>
          <w:rtl/>
        </w:rPr>
        <w:t>المساعدات</w:t>
      </w:r>
      <w:r w:rsidR="004B3B6A" w:rsidRPr="004B3B6A">
        <w:rPr>
          <w:rFonts w:ascii="Hacen Liner Screen" w:hAnsi="Hacen Liner Screen" w:cs="Hacen Liner Screen"/>
          <w:b/>
          <w:bCs/>
          <w:color w:val="2E74B5" w:themeColor="accent1" w:themeShade="BF"/>
          <w:sz w:val="56"/>
          <w:szCs w:val="56"/>
          <w:u w:val="single"/>
          <w:rtl/>
        </w:rPr>
        <w:t xml:space="preserve"> </w:t>
      </w:r>
      <w:r w:rsidR="004B3B6A" w:rsidRPr="004B3B6A">
        <w:rPr>
          <w:rFonts w:ascii="Hacen Liner Screen" w:hAnsi="Hacen Liner Screen" w:cs="Hacen Liner Screen" w:hint="cs"/>
          <w:b/>
          <w:bCs/>
          <w:color w:val="2E74B5" w:themeColor="accent1" w:themeShade="BF"/>
          <w:sz w:val="56"/>
          <w:szCs w:val="56"/>
          <w:u w:val="single"/>
          <w:rtl/>
        </w:rPr>
        <w:t>للمستفيدين</w:t>
      </w:r>
    </w:p>
    <w:p w:rsidR="000814CE" w:rsidRPr="003061F4" w:rsidRDefault="00DD4009" w:rsidP="004B3B6A">
      <w:pPr>
        <w:bidi/>
        <w:spacing w:line="360" w:lineRule="auto"/>
        <w:ind w:left="-279" w:right="-284"/>
        <w:jc w:val="center"/>
        <w:rPr>
          <w:rFonts w:ascii="Hacen Liner Screen" w:hAnsi="Hacen Liner Screen" w:cs="Hacen Liner Screen"/>
          <w:b/>
          <w:bCs/>
          <w:sz w:val="56"/>
          <w:szCs w:val="56"/>
          <w:highlight w:val="lightGray"/>
          <w:u w:val="single"/>
          <w:rtl/>
        </w:rPr>
      </w:pPr>
      <w:r w:rsidRPr="003061F4">
        <w:rPr>
          <w:rFonts w:ascii="Hacen Liner Screen" w:hAnsi="Hacen Liner Screen" w:cs="Hacen Liner Screen" w:hint="cs"/>
          <w:b/>
          <w:bCs/>
          <w:color w:val="2E74B5" w:themeColor="accent1" w:themeShade="BF"/>
          <w:sz w:val="56"/>
          <w:szCs w:val="56"/>
          <w:highlight w:val="lightGray"/>
          <w:u w:val="single"/>
          <w:rtl/>
        </w:rPr>
        <w:t>الخيرية لرعاية المعاقين بحائل</w:t>
      </w:r>
    </w:p>
    <w:p w:rsidR="007F685D" w:rsidRDefault="007F685D" w:rsidP="006609C7">
      <w:pPr>
        <w:bidi/>
        <w:spacing w:line="360" w:lineRule="auto"/>
        <w:ind w:left="-279" w:right="-284"/>
        <w:jc w:val="both"/>
        <w:rPr>
          <w:rFonts w:ascii="Hacen Liner Screen" w:hAnsi="Hacen Liner Screen" w:cs="Hacen Liner Screen"/>
          <w:b/>
          <w:bCs/>
          <w:sz w:val="28"/>
          <w:szCs w:val="28"/>
          <w:highlight w:val="lightGray"/>
          <w:u w:val="single"/>
          <w:rtl/>
        </w:rPr>
      </w:pPr>
    </w:p>
    <w:p w:rsidR="007F685D" w:rsidRDefault="007F685D" w:rsidP="006609C7">
      <w:pPr>
        <w:spacing w:line="360" w:lineRule="auto"/>
        <w:ind w:left="-279" w:right="-284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  <w:rtl/>
        </w:rPr>
        <w:br w:type="page"/>
      </w:r>
    </w:p>
    <w:p w:rsidR="00221E77" w:rsidRPr="004A4768" w:rsidRDefault="00221E77" w:rsidP="004B3B6A">
      <w:pPr>
        <w:pStyle w:val="a3"/>
        <w:autoSpaceDE w:val="0"/>
        <w:autoSpaceDN w:val="0"/>
        <w:bidi/>
        <w:adjustRightInd w:val="0"/>
        <w:spacing w:after="0" w:line="360" w:lineRule="auto"/>
        <w:ind w:left="-279" w:right="-284"/>
        <w:jc w:val="center"/>
        <w:rPr>
          <w:rFonts w:ascii="Hacen Liner Screen" w:hAnsi="Hacen Liner Screen" w:cs="Hacen Liner Screen"/>
          <w:b/>
          <w:bCs/>
          <w:color w:val="2E74B5" w:themeColor="accent1" w:themeShade="BF"/>
          <w:sz w:val="20"/>
          <w:szCs w:val="20"/>
          <w:u w:val="single"/>
          <w:rtl/>
        </w:rPr>
      </w:pPr>
    </w:p>
    <w:p w:rsidR="00221E77" w:rsidRPr="004A4768" w:rsidRDefault="00221E77" w:rsidP="00221E77">
      <w:pPr>
        <w:pStyle w:val="a3"/>
        <w:autoSpaceDE w:val="0"/>
        <w:autoSpaceDN w:val="0"/>
        <w:bidi/>
        <w:adjustRightInd w:val="0"/>
        <w:spacing w:after="0" w:line="360" w:lineRule="auto"/>
        <w:ind w:left="-279" w:right="-284"/>
        <w:jc w:val="center"/>
        <w:rPr>
          <w:rFonts w:asciiTheme="minorBidi" w:hAnsiTheme="minorBidi"/>
          <w:b/>
          <w:bCs/>
          <w:sz w:val="2"/>
          <w:szCs w:val="2"/>
          <w:rtl/>
        </w:rPr>
      </w:pPr>
    </w:p>
    <w:p w:rsidR="00E0640A" w:rsidRDefault="004B3B6A" w:rsidP="004B3B6A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AL-Mohanad" w:cs="AL-Mohanad"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المادة ( 1 ) المستفيدون من خدمات الجمعية </w:t>
      </w:r>
      <w:r w:rsidR="00E0640A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="AL-Mohanad" w:cs="AL-Mohanad" w:hint="cs"/>
          <w:sz w:val="28"/>
          <w:szCs w:val="28"/>
          <w:rtl/>
        </w:rPr>
        <w:t>.</w:t>
      </w:r>
    </w:p>
    <w:p w:rsidR="00E0640A" w:rsidRDefault="004B3B6A" w:rsidP="00EC3DE6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AL-Mohanad" w:cs="AL-Mohanad" w:hint="cs"/>
          <w:sz w:val="28"/>
          <w:szCs w:val="28"/>
          <w:rtl/>
        </w:rPr>
      </w:pPr>
      <w:r>
        <w:rPr>
          <w:rFonts w:ascii="AL-Mohanad" w:cs="AL-Mohanad" w:hint="cs"/>
          <w:sz w:val="28"/>
          <w:szCs w:val="28"/>
          <w:rtl/>
        </w:rPr>
        <w:t>الأشخاص ذوي الإعاقة</w:t>
      </w:r>
      <w:r w:rsidR="00E0640A">
        <w:rPr>
          <w:rFonts w:ascii="AL-Mohanad" w:cs="AL-Mohanad" w:hint="cs"/>
          <w:sz w:val="28"/>
          <w:szCs w:val="28"/>
          <w:rtl/>
        </w:rPr>
        <w:t xml:space="preserve"> .</w:t>
      </w:r>
    </w:p>
    <w:p w:rsidR="004A4768" w:rsidRPr="004A4768" w:rsidRDefault="004A4768" w:rsidP="00AC79E6">
      <w:pPr>
        <w:autoSpaceDE w:val="0"/>
        <w:autoSpaceDN w:val="0"/>
        <w:bidi/>
        <w:adjustRightInd w:val="0"/>
        <w:spacing w:after="0" w:line="360" w:lineRule="auto"/>
        <w:ind w:left="-279" w:right="-284"/>
        <w:rPr>
          <w:rFonts w:ascii="AL-Mohanad" w:cs="AL-Mohanad" w:hint="cs"/>
          <w:b/>
          <w:bCs/>
          <w:sz w:val="12"/>
          <w:szCs w:val="12"/>
          <w:rtl/>
        </w:rPr>
      </w:pPr>
    </w:p>
    <w:p w:rsidR="00AC79E6" w:rsidRDefault="00336FE5" w:rsidP="004A4768">
      <w:pPr>
        <w:autoSpaceDE w:val="0"/>
        <w:autoSpaceDN w:val="0"/>
        <w:bidi/>
        <w:adjustRightInd w:val="0"/>
        <w:spacing w:after="0" w:line="360" w:lineRule="auto"/>
        <w:ind w:left="-279" w:right="-284"/>
        <w:rPr>
          <w:rFonts w:ascii="AL-Mohanad" w:cs="AL-Mohanad" w:hint="cs"/>
          <w:b/>
          <w:bCs/>
          <w:sz w:val="28"/>
          <w:szCs w:val="28"/>
          <w:rtl/>
        </w:rPr>
      </w:pPr>
      <w:r>
        <w:rPr>
          <w:rFonts w:ascii="AL-Mohanad" w:cs="AL-Mohanad" w:hint="cs"/>
          <w:b/>
          <w:bCs/>
          <w:sz w:val="28"/>
          <w:szCs w:val="28"/>
          <w:rtl/>
        </w:rPr>
        <w:t>الشروط العامة لصرف المساعدات للمستفيدين</w:t>
      </w:r>
    </w:p>
    <w:p w:rsidR="00336FE5" w:rsidRPr="00336FE5" w:rsidRDefault="00336FE5" w:rsidP="00336FE5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AL-Mohanad" w:cs="AL-Mohanad"/>
          <w:b/>
          <w:bCs/>
          <w:sz w:val="28"/>
          <w:szCs w:val="28"/>
          <w:rtl/>
        </w:rPr>
      </w:pPr>
      <w:r w:rsidRPr="00336FE5">
        <w:rPr>
          <w:rFonts w:ascii="AL-Mohanad" w:cs="AL-Mohanad" w:hint="cs"/>
          <w:sz w:val="28"/>
          <w:szCs w:val="28"/>
          <w:rtl/>
        </w:rPr>
        <w:t>أن يكون من ضمن مستفيدي الجمعية</w:t>
      </w:r>
    </w:p>
    <w:p w:rsidR="00AC79E6" w:rsidRPr="004A4768" w:rsidRDefault="00AC79E6" w:rsidP="00AC79E6">
      <w:pPr>
        <w:autoSpaceDE w:val="0"/>
        <w:autoSpaceDN w:val="0"/>
        <w:bidi/>
        <w:adjustRightInd w:val="0"/>
        <w:spacing w:after="0" w:line="360" w:lineRule="auto"/>
        <w:ind w:left="-279" w:right="-284"/>
        <w:rPr>
          <w:rFonts w:ascii="AL-Mohanad" w:cs="AL-Mohanad"/>
          <w:b/>
          <w:bCs/>
          <w:sz w:val="16"/>
          <w:szCs w:val="16"/>
          <w:rtl/>
        </w:rPr>
      </w:pPr>
    </w:p>
    <w:p w:rsidR="00EC3DE6" w:rsidRPr="00623DFB" w:rsidRDefault="00336FE5" w:rsidP="00AC79E6">
      <w:pPr>
        <w:autoSpaceDE w:val="0"/>
        <w:autoSpaceDN w:val="0"/>
        <w:bidi/>
        <w:adjustRightInd w:val="0"/>
        <w:spacing w:after="0" w:line="360" w:lineRule="auto"/>
        <w:ind w:left="-279" w:right="-284"/>
        <w:rPr>
          <w:rFonts w:ascii="AL-Mohanad" w:cs="AL-Mohanad"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ضوابط وشروط </w:t>
      </w:r>
      <w:r w:rsidR="00AC79E6" w:rsidRPr="001C189F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AC79E6">
        <w:rPr>
          <w:rFonts w:asciiTheme="minorBidi" w:hAnsiTheme="minorBidi" w:hint="cs"/>
          <w:b/>
          <w:bCs/>
          <w:sz w:val="28"/>
          <w:szCs w:val="28"/>
          <w:rtl/>
        </w:rPr>
        <w:t>توزيع المساعدات النقدية ( كفالة معاق )</w:t>
      </w:r>
      <w:r w:rsidR="00AC79E6" w:rsidRPr="001C189F">
        <w:rPr>
          <w:rFonts w:asciiTheme="minorBidi" w:hAnsiTheme="minorBidi" w:hint="cs"/>
          <w:b/>
          <w:bCs/>
          <w:sz w:val="28"/>
          <w:szCs w:val="28"/>
          <w:rtl/>
        </w:rPr>
        <w:t xml:space="preserve">  .</w:t>
      </w:r>
    </w:p>
    <w:p w:rsidR="00AC79E6" w:rsidRPr="00AC79E6" w:rsidRDefault="00AC79E6" w:rsidP="00AC79E6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AL-Mohanad" w:cs="AL-Mohanad"/>
          <w:sz w:val="28"/>
          <w:szCs w:val="28"/>
          <w:rtl/>
        </w:rPr>
      </w:pPr>
      <w:r w:rsidRPr="00AC79E6">
        <w:rPr>
          <w:rFonts w:ascii="AL-Mohanad" w:cs="AL-Mohanad" w:hint="cs"/>
          <w:sz w:val="28"/>
          <w:szCs w:val="28"/>
          <w:rtl/>
        </w:rPr>
        <w:t>يتم توزيع المساعدات النقدية على المستفيدين حسب الآتي :-</w:t>
      </w:r>
    </w:p>
    <w:p w:rsidR="00F670B0" w:rsidRPr="0032012A" w:rsidRDefault="00F670B0" w:rsidP="006609C7">
      <w:pPr>
        <w:autoSpaceDE w:val="0"/>
        <w:autoSpaceDN w:val="0"/>
        <w:bidi/>
        <w:adjustRightInd w:val="0"/>
        <w:spacing w:after="0" w:line="360" w:lineRule="auto"/>
        <w:ind w:left="-279" w:right="-284"/>
        <w:rPr>
          <w:sz w:val="8"/>
          <w:szCs w:val="8"/>
          <w:rtl/>
        </w:rPr>
      </w:pPr>
    </w:p>
    <w:p w:rsidR="00AC79E6" w:rsidRDefault="00AC79E6" w:rsidP="00336FE5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after="0" w:line="360" w:lineRule="auto"/>
        <w:ind w:right="-284"/>
        <w:rPr>
          <w:rFonts w:ascii="AL-Mohanad" w:cs="Times New Roman" w:hint="cs"/>
          <w:sz w:val="28"/>
          <w:szCs w:val="28"/>
        </w:rPr>
      </w:pPr>
      <w:r>
        <w:rPr>
          <w:rFonts w:ascii="AL-Mohanad" w:cs="Times New Roman" w:hint="cs"/>
          <w:sz w:val="28"/>
          <w:szCs w:val="28"/>
          <w:rtl/>
        </w:rPr>
        <w:t xml:space="preserve">أن يكون من </w:t>
      </w:r>
      <w:r w:rsidR="00336FE5">
        <w:rPr>
          <w:rFonts w:ascii="AL-Mohanad" w:cs="Times New Roman" w:hint="cs"/>
          <w:sz w:val="28"/>
          <w:szCs w:val="28"/>
          <w:rtl/>
        </w:rPr>
        <w:t xml:space="preserve">مستحقي </w:t>
      </w:r>
      <w:r>
        <w:rPr>
          <w:rFonts w:ascii="AL-Mohanad" w:cs="Times New Roman" w:hint="cs"/>
          <w:sz w:val="28"/>
          <w:szCs w:val="28"/>
          <w:rtl/>
        </w:rPr>
        <w:t xml:space="preserve"> الزكاة .</w:t>
      </w:r>
    </w:p>
    <w:p w:rsidR="00336FE5" w:rsidRDefault="00336FE5" w:rsidP="00336FE5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after="0" w:line="360" w:lineRule="auto"/>
        <w:ind w:right="-284"/>
        <w:rPr>
          <w:rFonts w:ascii="AL-Mohanad" w:cs="Times New Roman"/>
          <w:sz w:val="28"/>
          <w:szCs w:val="28"/>
        </w:rPr>
      </w:pPr>
      <w:r>
        <w:rPr>
          <w:rFonts w:ascii="AL-Mohanad" w:cs="Times New Roman" w:hint="cs"/>
          <w:sz w:val="28"/>
          <w:szCs w:val="28"/>
          <w:rtl/>
        </w:rPr>
        <w:t>أن يكون مسجل بالجمعية .</w:t>
      </w:r>
    </w:p>
    <w:p w:rsidR="00836B81" w:rsidRDefault="00AC79E6" w:rsidP="00AC79E6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after="0" w:line="360" w:lineRule="auto"/>
        <w:ind w:right="-284"/>
        <w:rPr>
          <w:rFonts w:ascii="AL-Mohanad" w:cs="Times New Roman"/>
          <w:sz w:val="28"/>
          <w:szCs w:val="28"/>
        </w:rPr>
      </w:pPr>
      <w:r>
        <w:rPr>
          <w:rFonts w:ascii="AL-Mohanad" w:cs="Times New Roman" w:hint="cs"/>
          <w:sz w:val="28"/>
          <w:szCs w:val="28"/>
          <w:rtl/>
        </w:rPr>
        <w:t>أن يكون لدى المستفيد مصاريف إضافية صحية وطبية</w:t>
      </w:r>
      <w:r w:rsidR="00836B81">
        <w:rPr>
          <w:rFonts w:ascii="AL-Mohanad" w:cs="Times New Roman" w:hint="cs"/>
          <w:sz w:val="28"/>
          <w:szCs w:val="28"/>
          <w:rtl/>
        </w:rPr>
        <w:t xml:space="preserve"> .</w:t>
      </w:r>
    </w:p>
    <w:p w:rsidR="00AC79E6" w:rsidRDefault="00AC79E6" w:rsidP="00AC79E6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after="0" w:line="360" w:lineRule="auto"/>
        <w:ind w:right="-284"/>
        <w:rPr>
          <w:rFonts w:ascii="AL-Mohanad" w:cs="Times New Roman"/>
          <w:sz w:val="28"/>
          <w:szCs w:val="28"/>
        </w:rPr>
      </w:pPr>
      <w:r>
        <w:rPr>
          <w:rFonts w:ascii="AL-Mohanad" w:cs="Times New Roman" w:hint="cs"/>
          <w:sz w:val="28"/>
          <w:szCs w:val="28"/>
          <w:rtl/>
        </w:rPr>
        <w:t>أن لا يتجاوز دخل الفرد في الأسرة عن 900 ريال .</w:t>
      </w:r>
    </w:p>
    <w:p w:rsidR="004A4768" w:rsidRPr="004A4768" w:rsidRDefault="004A4768" w:rsidP="00AC79E6">
      <w:pPr>
        <w:autoSpaceDE w:val="0"/>
        <w:autoSpaceDN w:val="0"/>
        <w:bidi/>
        <w:adjustRightInd w:val="0"/>
        <w:spacing w:after="0" w:line="360" w:lineRule="auto"/>
        <w:ind w:right="-284"/>
        <w:rPr>
          <w:rFonts w:asciiTheme="minorBidi" w:hAnsiTheme="minorBidi" w:hint="cs"/>
          <w:b/>
          <w:bCs/>
          <w:sz w:val="8"/>
          <w:szCs w:val="8"/>
          <w:rtl/>
        </w:rPr>
      </w:pPr>
    </w:p>
    <w:p w:rsidR="00AC79E6" w:rsidRPr="00AC79E6" w:rsidRDefault="00336FE5" w:rsidP="004A4768">
      <w:pPr>
        <w:autoSpaceDE w:val="0"/>
        <w:autoSpaceDN w:val="0"/>
        <w:bidi/>
        <w:adjustRightInd w:val="0"/>
        <w:spacing w:after="0" w:line="360" w:lineRule="auto"/>
        <w:ind w:right="-284"/>
        <w:rPr>
          <w:rFonts w:ascii="AL-Mohanad" w:cs="AL-Mohanad"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ضوابط وشروط صرف</w:t>
      </w:r>
      <w:r w:rsidR="00AC79E6">
        <w:rPr>
          <w:rFonts w:asciiTheme="minorBidi" w:hAnsiTheme="minorBidi" w:hint="cs"/>
          <w:b/>
          <w:bCs/>
          <w:sz w:val="28"/>
          <w:szCs w:val="28"/>
          <w:rtl/>
        </w:rPr>
        <w:t xml:space="preserve"> المساعدات العينية ( الأجهزة المساعدة والتعويضية )</w:t>
      </w:r>
      <w:r w:rsidR="00AC79E6" w:rsidRPr="00AC79E6">
        <w:rPr>
          <w:rFonts w:asciiTheme="minorBidi" w:hAnsiTheme="minorBidi" w:hint="cs"/>
          <w:b/>
          <w:bCs/>
          <w:sz w:val="28"/>
          <w:szCs w:val="28"/>
          <w:rtl/>
        </w:rPr>
        <w:t xml:space="preserve"> .</w:t>
      </w:r>
    </w:p>
    <w:p w:rsidR="006B4E20" w:rsidRDefault="00AC79E6" w:rsidP="006609C7">
      <w:pPr>
        <w:autoSpaceDE w:val="0"/>
        <w:autoSpaceDN w:val="0"/>
        <w:bidi/>
        <w:adjustRightInd w:val="0"/>
        <w:spacing w:after="0" w:line="360" w:lineRule="auto"/>
        <w:ind w:left="-279" w:right="-284"/>
        <w:rPr>
          <w:rFonts w:ascii="AL-Mohanad" w:cs="AL-Mohanad"/>
          <w:sz w:val="28"/>
          <w:szCs w:val="28"/>
          <w:rtl/>
        </w:rPr>
      </w:pPr>
      <w:r>
        <w:rPr>
          <w:rFonts w:ascii="AL-Mohanad" w:cs="AL-Mohanad" w:hint="cs"/>
          <w:sz w:val="28"/>
          <w:szCs w:val="28"/>
          <w:rtl/>
        </w:rPr>
        <w:t>يتم صرف المساعدات العينية وفق الشروط التالية :-</w:t>
      </w:r>
    </w:p>
    <w:p w:rsidR="00AC79E6" w:rsidRDefault="00AC79E6" w:rsidP="00AC79E6">
      <w:pPr>
        <w:pStyle w:val="a3"/>
        <w:numPr>
          <w:ilvl w:val="0"/>
          <w:numId w:val="33"/>
        </w:numPr>
        <w:autoSpaceDE w:val="0"/>
        <w:autoSpaceDN w:val="0"/>
        <w:bidi/>
        <w:adjustRightInd w:val="0"/>
        <w:spacing w:after="0" w:line="360" w:lineRule="auto"/>
        <w:ind w:right="-284"/>
        <w:rPr>
          <w:rFonts w:ascii="AL-Mohanad" w:cs="AL-Mohanad"/>
          <w:sz w:val="28"/>
          <w:szCs w:val="28"/>
        </w:rPr>
      </w:pPr>
      <w:r>
        <w:rPr>
          <w:rFonts w:ascii="AL-Mohanad" w:cs="AL-Mohanad" w:hint="cs"/>
          <w:sz w:val="28"/>
          <w:szCs w:val="28"/>
          <w:rtl/>
        </w:rPr>
        <w:t>تعبئة نموذج طلب أجهزة .</w:t>
      </w:r>
    </w:p>
    <w:p w:rsidR="00AC79E6" w:rsidRDefault="00AC79E6" w:rsidP="00AC79E6">
      <w:pPr>
        <w:pStyle w:val="a3"/>
        <w:numPr>
          <w:ilvl w:val="0"/>
          <w:numId w:val="33"/>
        </w:numPr>
        <w:autoSpaceDE w:val="0"/>
        <w:autoSpaceDN w:val="0"/>
        <w:bidi/>
        <w:adjustRightInd w:val="0"/>
        <w:spacing w:after="0" w:line="360" w:lineRule="auto"/>
        <w:ind w:right="-284"/>
        <w:rPr>
          <w:rFonts w:ascii="AL-Mohanad" w:cs="AL-Mohanad"/>
          <w:sz w:val="28"/>
          <w:szCs w:val="28"/>
        </w:rPr>
      </w:pPr>
      <w:r>
        <w:rPr>
          <w:rFonts w:ascii="AL-Mohanad" w:cs="AL-Mohanad" w:hint="cs"/>
          <w:sz w:val="28"/>
          <w:szCs w:val="28"/>
          <w:rtl/>
        </w:rPr>
        <w:t>أن يكون من مستفيدي الجمعية .</w:t>
      </w:r>
    </w:p>
    <w:p w:rsidR="00AC79E6" w:rsidRDefault="00AC79E6" w:rsidP="00336FE5">
      <w:pPr>
        <w:pStyle w:val="a3"/>
        <w:numPr>
          <w:ilvl w:val="0"/>
          <w:numId w:val="33"/>
        </w:numPr>
        <w:autoSpaceDE w:val="0"/>
        <w:autoSpaceDN w:val="0"/>
        <w:bidi/>
        <w:adjustRightInd w:val="0"/>
        <w:spacing w:after="0" w:line="360" w:lineRule="auto"/>
        <w:ind w:right="-284"/>
        <w:rPr>
          <w:rFonts w:ascii="AL-Mohanad" w:cs="AL-Mohanad"/>
          <w:sz w:val="28"/>
          <w:szCs w:val="28"/>
        </w:rPr>
      </w:pPr>
      <w:r>
        <w:rPr>
          <w:rFonts w:ascii="AL-Mohanad" w:cs="AL-Mohanad" w:hint="cs"/>
          <w:sz w:val="28"/>
          <w:szCs w:val="28"/>
          <w:rtl/>
        </w:rPr>
        <w:t xml:space="preserve">أن لا يتجاوز طلب المستفيد عن 4 </w:t>
      </w:r>
      <w:r w:rsidR="00336FE5">
        <w:rPr>
          <w:rFonts w:ascii="AL-Mohanad" w:cs="AL-Mohanad" w:hint="cs"/>
          <w:sz w:val="28"/>
          <w:szCs w:val="28"/>
          <w:rtl/>
        </w:rPr>
        <w:t>أصناف</w:t>
      </w:r>
      <w:r>
        <w:rPr>
          <w:rFonts w:ascii="AL-Mohanad" w:cs="AL-Mohanad" w:hint="cs"/>
          <w:sz w:val="28"/>
          <w:szCs w:val="28"/>
          <w:rtl/>
        </w:rPr>
        <w:t xml:space="preserve"> في العام الواحد </w:t>
      </w:r>
      <w:r w:rsidR="00336FE5">
        <w:rPr>
          <w:rFonts w:ascii="AL-Mohanad" w:cs="AL-Mohanad" w:hint="cs"/>
          <w:sz w:val="28"/>
          <w:szCs w:val="28"/>
          <w:rtl/>
        </w:rPr>
        <w:t xml:space="preserve">ضمن الأصناف المعتمدة بالجمعية </w:t>
      </w:r>
      <w:r>
        <w:rPr>
          <w:rFonts w:ascii="AL-Mohanad" w:cs="AL-Mohanad" w:hint="cs"/>
          <w:sz w:val="28"/>
          <w:szCs w:val="28"/>
          <w:rtl/>
        </w:rPr>
        <w:t>.</w:t>
      </w:r>
    </w:p>
    <w:p w:rsidR="00AC79E6" w:rsidRDefault="00AC79E6" w:rsidP="00336FE5">
      <w:pPr>
        <w:pStyle w:val="a3"/>
        <w:numPr>
          <w:ilvl w:val="0"/>
          <w:numId w:val="33"/>
        </w:numPr>
        <w:autoSpaceDE w:val="0"/>
        <w:autoSpaceDN w:val="0"/>
        <w:bidi/>
        <w:adjustRightInd w:val="0"/>
        <w:spacing w:after="0" w:line="360" w:lineRule="auto"/>
        <w:ind w:right="-284"/>
        <w:rPr>
          <w:rFonts w:ascii="AL-Mohanad" w:cs="AL-Mohanad"/>
          <w:sz w:val="28"/>
          <w:szCs w:val="28"/>
        </w:rPr>
      </w:pPr>
      <w:r>
        <w:rPr>
          <w:rFonts w:ascii="AL-Mohanad" w:cs="AL-Mohanad" w:hint="cs"/>
          <w:sz w:val="28"/>
          <w:szCs w:val="28"/>
          <w:rtl/>
        </w:rPr>
        <w:t xml:space="preserve">عند طلب أجهزة </w:t>
      </w:r>
      <w:r w:rsidR="002D2D78">
        <w:rPr>
          <w:rFonts w:ascii="AL-Mohanad" w:cs="AL-Mohanad" w:hint="cs"/>
          <w:sz w:val="28"/>
          <w:szCs w:val="28"/>
          <w:rtl/>
        </w:rPr>
        <w:t>خاصة شديدة العوق يجب أن يتم التأكد من قبل الأخصائي الإجتماعي بعدم توفر القدرة المالية لدى الأسرة .</w:t>
      </w:r>
    </w:p>
    <w:p w:rsidR="00221E77" w:rsidRPr="00311AFC" w:rsidRDefault="00221E77" w:rsidP="00221E77">
      <w:pPr>
        <w:pStyle w:val="a3"/>
        <w:autoSpaceDE w:val="0"/>
        <w:autoSpaceDN w:val="0"/>
        <w:bidi/>
        <w:adjustRightInd w:val="0"/>
        <w:spacing w:after="0" w:line="360" w:lineRule="auto"/>
        <w:ind w:left="81" w:right="-284"/>
        <w:rPr>
          <w:rFonts w:ascii="AL-Mohanad" w:cs="AL-Mohanad"/>
          <w:sz w:val="10"/>
          <w:szCs w:val="10"/>
          <w:rtl/>
        </w:rPr>
      </w:pPr>
      <w:bookmarkStart w:id="0" w:name="_GoBack"/>
      <w:bookmarkEnd w:id="0"/>
    </w:p>
    <w:p w:rsidR="00F670B0" w:rsidRDefault="00221E77" w:rsidP="006609C7">
      <w:pPr>
        <w:autoSpaceDE w:val="0"/>
        <w:autoSpaceDN w:val="0"/>
        <w:bidi/>
        <w:adjustRightInd w:val="0"/>
        <w:spacing w:after="0" w:line="360" w:lineRule="auto"/>
        <w:ind w:left="-279" w:right="-284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إيضاحات</w:t>
      </w:r>
    </w:p>
    <w:p w:rsidR="0032012A" w:rsidRPr="00910787" w:rsidRDefault="0032012A" w:rsidP="006609C7">
      <w:pPr>
        <w:autoSpaceDE w:val="0"/>
        <w:autoSpaceDN w:val="0"/>
        <w:bidi/>
        <w:adjustRightInd w:val="0"/>
        <w:spacing w:after="0" w:line="360" w:lineRule="auto"/>
        <w:ind w:left="-279" w:right="-284"/>
        <w:rPr>
          <w:rFonts w:asciiTheme="minorBidi" w:hAnsiTheme="minorBidi"/>
          <w:b/>
          <w:bCs/>
          <w:sz w:val="4"/>
          <w:szCs w:val="4"/>
          <w:rtl/>
        </w:rPr>
      </w:pPr>
    </w:p>
    <w:p w:rsidR="006B4E20" w:rsidRDefault="00221E77" w:rsidP="00221E77">
      <w:pPr>
        <w:pStyle w:val="a3"/>
        <w:numPr>
          <w:ilvl w:val="0"/>
          <w:numId w:val="19"/>
        </w:numPr>
        <w:autoSpaceDE w:val="0"/>
        <w:autoSpaceDN w:val="0"/>
        <w:bidi/>
        <w:adjustRightInd w:val="0"/>
        <w:spacing w:after="0" w:line="360" w:lineRule="auto"/>
        <w:ind w:right="-284"/>
        <w:rPr>
          <w:rFonts w:ascii="AL-Mohanad" w:cs="Times New Roman"/>
          <w:sz w:val="28"/>
          <w:szCs w:val="28"/>
        </w:rPr>
      </w:pPr>
      <w:r>
        <w:rPr>
          <w:rFonts w:ascii="AL-Mohanad" w:cs="Times New Roman" w:hint="cs"/>
          <w:sz w:val="28"/>
          <w:szCs w:val="28"/>
          <w:rtl/>
        </w:rPr>
        <w:t>يتم صرف المساعدة النقدية ( كفالة معاق ) من حساب الزكاة</w:t>
      </w:r>
      <w:r w:rsidR="006609C7" w:rsidRPr="00C71881">
        <w:rPr>
          <w:rFonts w:ascii="AL-Mohanad" w:cs="Times New Roman" w:hint="cs"/>
          <w:sz w:val="28"/>
          <w:szCs w:val="28"/>
          <w:rtl/>
        </w:rPr>
        <w:t xml:space="preserve"> .</w:t>
      </w:r>
    </w:p>
    <w:p w:rsidR="00C71881" w:rsidRDefault="00221E77" w:rsidP="00221E77">
      <w:pPr>
        <w:pStyle w:val="a3"/>
        <w:numPr>
          <w:ilvl w:val="0"/>
          <w:numId w:val="19"/>
        </w:numPr>
        <w:autoSpaceDE w:val="0"/>
        <w:autoSpaceDN w:val="0"/>
        <w:bidi/>
        <w:adjustRightInd w:val="0"/>
        <w:spacing w:after="0" w:line="360" w:lineRule="auto"/>
        <w:ind w:right="-284"/>
        <w:rPr>
          <w:rFonts w:ascii="AL-Mohanad" w:cs="Times New Roman"/>
          <w:sz w:val="28"/>
          <w:szCs w:val="28"/>
        </w:rPr>
      </w:pPr>
      <w:r>
        <w:rPr>
          <w:rFonts w:ascii="AL-Mohanad" w:cs="Times New Roman" w:hint="cs"/>
          <w:sz w:val="28"/>
          <w:szCs w:val="28"/>
          <w:rtl/>
        </w:rPr>
        <w:t>يتم الصرف على برامج الجمعية المختلفة من مخصصات الدعم وإذا كانت هناك اشتراط شراكة</w:t>
      </w:r>
      <w:r w:rsidR="00C71881">
        <w:rPr>
          <w:rFonts w:ascii="AL-Mohanad" w:cs="Times New Roman" w:hint="cs"/>
          <w:sz w:val="28"/>
          <w:szCs w:val="28"/>
          <w:rtl/>
        </w:rPr>
        <w:t xml:space="preserve"> </w:t>
      </w:r>
      <w:r>
        <w:rPr>
          <w:rFonts w:ascii="AL-Mohanad" w:cs="Times New Roman" w:hint="cs"/>
          <w:sz w:val="28"/>
          <w:szCs w:val="28"/>
          <w:rtl/>
        </w:rPr>
        <w:t xml:space="preserve"> مع الجمعية في تنفيذ البرامج فإنه يجب على إدارة الجمعية البحث عن ممولين أخرين دون اللجوء للسحب من الحساب العام إلا بعد موافقة رئيس مجلس إدارة الجمعية  </w:t>
      </w:r>
      <w:r w:rsidR="00C71881">
        <w:rPr>
          <w:rFonts w:ascii="AL-Mohanad" w:cs="Times New Roman" w:hint="cs"/>
          <w:sz w:val="28"/>
          <w:szCs w:val="28"/>
          <w:rtl/>
        </w:rPr>
        <w:t>.</w:t>
      </w:r>
    </w:p>
    <w:sectPr w:rsidR="00C71881" w:rsidSect="006609C7">
      <w:pgSz w:w="12240" w:h="15840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Hacen Liner Screen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C0C"/>
    <w:multiLevelType w:val="hybridMultilevel"/>
    <w:tmpl w:val="BE488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4754D"/>
    <w:multiLevelType w:val="hybridMultilevel"/>
    <w:tmpl w:val="3D02EF88"/>
    <w:lvl w:ilvl="0" w:tplc="A44A5548">
      <w:start w:val="1"/>
      <w:numFmt w:val="decimal"/>
      <w:lvlText w:val="%1-"/>
      <w:lvlJc w:val="left"/>
      <w:pPr>
        <w:ind w:left="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1" w:hanging="360"/>
      </w:pPr>
    </w:lvl>
    <w:lvl w:ilvl="2" w:tplc="0409001B" w:tentative="1">
      <w:start w:val="1"/>
      <w:numFmt w:val="lowerRoman"/>
      <w:lvlText w:val="%3."/>
      <w:lvlJc w:val="right"/>
      <w:pPr>
        <w:ind w:left="1521" w:hanging="180"/>
      </w:pPr>
    </w:lvl>
    <w:lvl w:ilvl="3" w:tplc="0409000F" w:tentative="1">
      <w:start w:val="1"/>
      <w:numFmt w:val="decimal"/>
      <w:lvlText w:val="%4."/>
      <w:lvlJc w:val="left"/>
      <w:pPr>
        <w:ind w:left="2241" w:hanging="360"/>
      </w:pPr>
    </w:lvl>
    <w:lvl w:ilvl="4" w:tplc="04090019" w:tentative="1">
      <w:start w:val="1"/>
      <w:numFmt w:val="lowerLetter"/>
      <w:lvlText w:val="%5."/>
      <w:lvlJc w:val="left"/>
      <w:pPr>
        <w:ind w:left="2961" w:hanging="360"/>
      </w:pPr>
    </w:lvl>
    <w:lvl w:ilvl="5" w:tplc="0409001B" w:tentative="1">
      <w:start w:val="1"/>
      <w:numFmt w:val="lowerRoman"/>
      <w:lvlText w:val="%6."/>
      <w:lvlJc w:val="right"/>
      <w:pPr>
        <w:ind w:left="3681" w:hanging="180"/>
      </w:pPr>
    </w:lvl>
    <w:lvl w:ilvl="6" w:tplc="0409000F" w:tentative="1">
      <w:start w:val="1"/>
      <w:numFmt w:val="decimal"/>
      <w:lvlText w:val="%7."/>
      <w:lvlJc w:val="left"/>
      <w:pPr>
        <w:ind w:left="4401" w:hanging="360"/>
      </w:pPr>
    </w:lvl>
    <w:lvl w:ilvl="7" w:tplc="04090019" w:tentative="1">
      <w:start w:val="1"/>
      <w:numFmt w:val="lowerLetter"/>
      <w:lvlText w:val="%8."/>
      <w:lvlJc w:val="left"/>
      <w:pPr>
        <w:ind w:left="5121" w:hanging="360"/>
      </w:pPr>
    </w:lvl>
    <w:lvl w:ilvl="8" w:tplc="040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2">
    <w:nsid w:val="0D40139E"/>
    <w:multiLevelType w:val="hybridMultilevel"/>
    <w:tmpl w:val="87DEDED2"/>
    <w:lvl w:ilvl="0" w:tplc="CB729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A647C"/>
    <w:multiLevelType w:val="hybridMultilevel"/>
    <w:tmpl w:val="5D1A18F0"/>
    <w:lvl w:ilvl="0" w:tplc="E59E7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96953"/>
    <w:multiLevelType w:val="hybridMultilevel"/>
    <w:tmpl w:val="EBEA1986"/>
    <w:lvl w:ilvl="0" w:tplc="AD3EB8E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21061"/>
    <w:multiLevelType w:val="hybridMultilevel"/>
    <w:tmpl w:val="F4227CAA"/>
    <w:lvl w:ilvl="0" w:tplc="5FAE2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972F9"/>
    <w:multiLevelType w:val="hybridMultilevel"/>
    <w:tmpl w:val="F16EAF8A"/>
    <w:lvl w:ilvl="0" w:tplc="097657D4">
      <w:start w:val="1"/>
      <w:numFmt w:val="decimal"/>
      <w:lvlText w:val="%1-"/>
      <w:lvlJc w:val="left"/>
      <w:pPr>
        <w:ind w:left="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1" w:hanging="360"/>
      </w:pPr>
    </w:lvl>
    <w:lvl w:ilvl="2" w:tplc="0409001B" w:tentative="1">
      <w:start w:val="1"/>
      <w:numFmt w:val="lowerRoman"/>
      <w:lvlText w:val="%3."/>
      <w:lvlJc w:val="right"/>
      <w:pPr>
        <w:ind w:left="1521" w:hanging="180"/>
      </w:pPr>
    </w:lvl>
    <w:lvl w:ilvl="3" w:tplc="0409000F" w:tentative="1">
      <w:start w:val="1"/>
      <w:numFmt w:val="decimal"/>
      <w:lvlText w:val="%4."/>
      <w:lvlJc w:val="left"/>
      <w:pPr>
        <w:ind w:left="2241" w:hanging="360"/>
      </w:pPr>
    </w:lvl>
    <w:lvl w:ilvl="4" w:tplc="04090019" w:tentative="1">
      <w:start w:val="1"/>
      <w:numFmt w:val="lowerLetter"/>
      <w:lvlText w:val="%5."/>
      <w:lvlJc w:val="left"/>
      <w:pPr>
        <w:ind w:left="2961" w:hanging="360"/>
      </w:pPr>
    </w:lvl>
    <w:lvl w:ilvl="5" w:tplc="0409001B" w:tentative="1">
      <w:start w:val="1"/>
      <w:numFmt w:val="lowerRoman"/>
      <w:lvlText w:val="%6."/>
      <w:lvlJc w:val="right"/>
      <w:pPr>
        <w:ind w:left="3681" w:hanging="180"/>
      </w:pPr>
    </w:lvl>
    <w:lvl w:ilvl="6" w:tplc="0409000F" w:tentative="1">
      <w:start w:val="1"/>
      <w:numFmt w:val="decimal"/>
      <w:lvlText w:val="%7."/>
      <w:lvlJc w:val="left"/>
      <w:pPr>
        <w:ind w:left="4401" w:hanging="360"/>
      </w:pPr>
    </w:lvl>
    <w:lvl w:ilvl="7" w:tplc="04090019" w:tentative="1">
      <w:start w:val="1"/>
      <w:numFmt w:val="lowerLetter"/>
      <w:lvlText w:val="%8."/>
      <w:lvlJc w:val="left"/>
      <w:pPr>
        <w:ind w:left="5121" w:hanging="360"/>
      </w:pPr>
    </w:lvl>
    <w:lvl w:ilvl="8" w:tplc="040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7">
    <w:nsid w:val="18FB7978"/>
    <w:multiLevelType w:val="hybridMultilevel"/>
    <w:tmpl w:val="E3B05DC6"/>
    <w:lvl w:ilvl="0" w:tplc="BACA5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F5F53"/>
    <w:multiLevelType w:val="hybridMultilevel"/>
    <w:tmpl w:val="1902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E383330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8E0CA">
      <w:start w:val="5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730D3"/>
    <w:multiLevelType w:val="hybridMultilevel"/>
    <w:tmpl w:val="587C163C"/>
    <w:lvl w:ilvl="0" w:tplc="14288360">
      <w:start w:val="1"/>
      <w:numFmt w:val="decimal"/>
      <w:lvlText w:val="%1-"/>
      <w:lvlJc w:val="left"/>
      <w:pPr>
        <w:ind w:left="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1" w:hanging="360"/>
      </w:pPr>
    </w:lvl>
    <w:lvl w:ilvl="2" w:tplc="0409001B" w:tentative="1">
      <w:start w:val="1"/>
      <w:numFmt w:val="lowerRoman"/>
      <w:lvlText w:val="%3."/>
      <w:lvlJc w:val="right"/>
      <w:pPr>
        <w:ind w:left="1521" w:hanging="180"/>
      </w:pPr>
    </w:lvl>
    <w:lvl w:ilvl="3" w:tplc="0409000F" w:tentative="1">
      <w:start w:val="1"/>
      <w:numFmt w:val="decimal"/>
      <w:lvlText w:val="%4."/>
      <w:lvlJc w:val="left"/>
      <w:pPr>
        <w:ind w:left="2241" w:hanging="360"/>
      </w:pPr>
    </w:lvl>
    <w:lvl w:ilvl="4" w:tplc="04090019" w:tentative="1">
      <w:start w:val="1"/>
      <w:numFmt w:val="lowerLetter"/>
      <w:lvlText w:val="%5."/>
      <w:lvlJc w:val="left"/>
      <w:pPr>
        <w:ind w:left="2961" w:hanging="360"/>
      </w:pPr>
    </w:lvl>
    <w:lvl w:ilvl="5" w:tplc="0409001B" w:tentative="1">
      <w:start w:val="1"/>
      <w:numFmt w:val="lowerRoman"/>
      <w:lvlText w:val="%6."/>
      <w:lvlJc w:val="right"/>
      <w:pPr>
        <w:ind w:left="3681" w:hanging="180"/>
      </w:pPr>
    </w:lvl>
    <w:lvl w:ilvl="6" w:tplc="0409000F" w:tentative="1">
      <w:start w:val="1"/>
      <w:numFmt w:val="decimal"/>
      <w:lvlText w:val="%7."/>
      <w:lvlJc w:val="left"/>
      <w:pPr>
        <w:ind w:left="4401" w:hanging="360"/>
      </w:pPr>
    </w:lvl>
    <w:lvl w:ilvl="7" w:tplc="04090019" w:tentative="1">
      <w:start w:val="1"/>
      <w:numFmt w:val="lowerLetter"/>
      <w:lvlText w:val="%8."/>
      <w:lvlJc w:val="left"/>
      <w:pPr>
        <w:ind w:left="5121" w:hanging="360"/>
      </w:pPr>
    </w:lvl>
    <w:lvl w:ilvl="8" w:tplc="040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10">
    <w:nsid w:val="1BF2400D"/>
    <w:multiLevelType w:val="hybridMultilevel"/>
    <w:tmpl w:val="E7705FE2"/>
    <w:lvl w:ilvl="0" w:tplc="05200B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1" w:hanging="360"/>
      </w:pPr>
    </w:lvl>
    <w:lvl w:ilvl="2" w:tplc="0409001B" w:tentative="1">
      <w:start w:val="1"/>
      <w:numFmt w:val="lowerRoman"/>
      <w:lvlText w:val="%3."/>
      <w:lvlJc w:val="right"/>
      <w:pPr>
        <w:ind w:left="1521" w:hanging="180"/>
      </w:pPr>
    </w:lvl>
    <w:lvl w:ilvl="3" w:tplc="0409000F" w:tentative="1">
      <w:start w:val="1"/>
      <w:numFmt w:val="decimal"/>
      <w:lvlText w:val="%4."/>
      <w:lvlJc w:val="left"/>
      <w:pPr>
        <w:ind w:left="2241" w:hanging="360"/>
      </w:pPr>
    </w:lvl>
    <w:lvl w:ilvl="4" w:tplc="04090019" w:tentative="1">
      <w:start w:val="1"/>
      <w:numFmt w:val="lowerLetter"/>
      <w:lvlText w:val="%5."/>
      <w:lvlJc w:val="left"/>
      <w:pPr>
        <w:ind w:left="2961" w:hanging="360"/>
      </w:pPr>
    </w:lvl>
    <w:lvl w:ilvl="5" w:tplc="0409001B" w:tentative="1">
      <w:start w:val="1"/>
      <w:numFmt w:val="lowerRoman"/>
      <w:lvlText w:val="%6."/>
      <w:lvlJc w:val="right"/>
      <w:pPr>
        <w:ind w:left="3681" w:hanging="180"/>
      </w:pPr>
    </w:lvl>
    <w:lvl w:ilvl="6" w:tplc="0409000F" w:tentative="1">
      <w:start w:val="1"/>
      <w:numFmt w:val="decimal"/>
      <w:lvlText w:val="%7."/>
      <w:lvlJc w:val="left"/>
      <w:pPr>
        <w:ind w:left="4401" w:hanging="360"/>
      </w:pPr>
    </w:lvl>
    <w:lvl w:ilvl="7" w:tplc="04090019" w:tentative="1">
      <w:start w:val="1"/>
      <w:numFmt w:val="lowerLetter"/>
      <w:lvlText w:val="%8."/>
      <w:lvlJc w:val="left"/>
      <w:pPr>
        <w:ind w:left="5121" w:hanging="360"/>
      </w:pPr>
    </w:lvl>
    <w:lvl w:ilvl="8" w:tplc="040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11">
    <w:nsid w:val="1EFE1E67"/>
    <w:multiLevelType w:val="hybridMultilevel"/>
    <w:tmpl w:val="589CE794"/>
    <w:lvl w:ilvl="0" w:tplc="6CC2E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3">
      <w:start w:val="1"/>
      <w:numFmt w:val="arabicAlpha"/>
      <w:lvlText w:val="%2-"/>
      <w:lvlJc w:val="center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153E2"/>
    <w:multiLevelType w:val="hybridMultilevel"/>
    <w:tmpl w:val="F1FE4BBC"/>
    <w:lvl w:ilvl="0" w:tplc="E6803934">
      <w:start w:val="1"/>
      <w:numFmt w:val="decimal"/>
      <w:lvlText w:val="%1-"/>
      <w:lvlJc w:val="left"/>
      <w:pPr>
        <w:ind w:left="4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1" w:hanging="360"/>
      </w:pPr>
    </w:lvl>
    <w:lvl w:ilvl="2" w:tplc="0409001B" w:tentative="1">
      <w:start w:val="1"/>
      <w:numFmt w:val="lowerRoman"/>
      <w:lvlText w:val="%3."/>
      <w:lvlJc w:val="right"/>
      <w:pPr>
        <w:ind w:left="1881" w:hanging="180"/>
      </w:pPr>
    </w:lvl>
    <w:lvl w:ilvl="3" w:tplc="0409000F" w:tentative="1">
      <w:start w:val="1"/>
      <w:numFmt w:val="decimal"/>
      <w:lvlText w:val="%4."/>
      <w:lvlJc w:val="left"/>
      <w:pPr>
        <w:ind w:left="2601" w:hanging="360"/>
      </w:pPr>
    </w:lvl>
    <w:lvl w:ilvl="4" w:tplc="04090019" w:tentative="1">
      <w:start w:val="1"/>
      <w:numFmt w:val="lowerLetter"/>
      <w:lvlText w:val="%5."/>
      <w:lvlJc w:val="left"/>
      <w:pPr>
        <w:ind w:left="3321" w:hanging="360"/>
      </w:pPr>
    </w:lvl>
    <w:lvl w:ilvl="5" w:tplc="0409001B" w:tentative="1">
      <w:start w:val="1"/>
      <w:numFmt w:val="lowerRoman"/>
      <w:lvlText w:val="%6."/>
      <w:lvlJc w:val="right"/>
      <w:pPr>
        <w:ind w:left="4041" w:hanging="180"/>
      </w:pPr>
    </w:lvl>
    <w:lvl w:ilvl="6" w:tplc="0409000F" w:tentative="1">
      <w:start w:val="1"/>
      <w:numFmt w:val="decimal"/>
      <w:lvlText w:val="%7."/>
      <w:lvlJc w:val="left"/>
      <w:pPr>
        <w:ind w:left="4761" w:hanging="360"/>
      </w:pPr>
    </w:lvl>
    <w:lvl w:ilvl="7" w:tplc="04090019" w:tentative="1">
      <w:start w:val="1"/>
      <w:numFmt w:val="lowerLetter"/>
      <w:lvlText w:val="%8."/>
      <w:lvlJc w:val="left"/>
      <w:pPr>
        <w:ind w:left="5481" w:hanging="360"/>
      </w:pPr>
    </w:lvl>
    <w:lvl w:ilvl="8" w:tplc="040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3">
    <w:nsid w:val="24B6217B"/>
    <w:multiLevelType w:val="hybridMultilevel"/>
    <w:tmpl w:val="07605A0C"/>
    <w:lvl w:ilvl="0" w:tplc="CDDE54D6">
      <w:start w:val="1"/>
      <w:numFmt w:val="decimal"/>
      <w:lvlText w:val="%1-"/>
      <w:lvlJc w:val="left"/>
      <w:pPr>
        <w:ind w:left="4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1" w:hanging="360"/>
      </w:pPr>
    </w:lvl>
    <w:lvl w:ilvl="2" w:tplc="0409001B" w:tentative="1">
      <w:start w:val="1"/>
      <w:numFmt w:val="lowerRoman"/>
      <w:lvlText w:val="%3."/>
      <w:lvlJc w:val="right"/>
      <w:pPr>
        <w:ind w:left="1881" w:hanging="180"/>
      </w:pPr>
    </w:lvl>
    <w:lvl w:ilvl="3" w:tplc="0409000F" w:tentative="1">
      <w:start w:val="1"/>
      <w:numFmt w:val="decimal"/>
      <w:lvlText w:val="%4."/>
      <w:lvlJc w:val="left"/>
      <w:pPr>
        <w:ind w:left="2601" w:hanging="360"/>
      </w:pPr>
    </w:lvl>
    <w:lvl w:ilvl="4" w:tplc="04090019" w:tentative="1">
      <w:start w:val="1"/>
      <w:numFmt w:val="lowerLetter"/>
      <w:lvlText w:val="%5."/>
      <w:lvlJc w:val="left"/>
      <w:pPr>
        <w:ind w:left="3321" w:hanging="360"/>
      </w:pPr>
    </w:lvl>
    <w:lvl w:ilvl="5" w:tplc="0409001B" w:tentative="1">
      <w:start w:val="1"/>
      <w:numFmt w:val="lowerRoman"/>
      <w:lvlText w:val="%6."/>
      <w:lvlJc w:val="right"/>
      <w:pPr>
        <w:ind w:left="4041" w:hanging="180"/>
      </w:pPr>
    </w:lvl>
    <w:lvl w:ilvl="6" w:tplc="0409000F" w:tentative="1">
      <w:start w:val="1"/>
      <w:numFmt w:val="decimal"/>
      <w:lvlText w:val="%7."/>
      <w:lvlJc w:val="left"/>
      <w:pPr>
        <w:ind w:left="4761" w:hanging="360"/>
      </w:pPr>
    </w:lvl>
    <w:lvl w:ilvl="7" w:tplc="04090019" w:tentative="1">
      <w:start w:val="1"/>
      <w:numFmt w:val="lowerLetter"/>
      <w:lvlText w:val="%8."/>
      <w:lvlJc w:val="left"/>
      <w:pPr>
        <w:ind w:left="5481" w:hanging="360"/>
      </w:pPr>
    </w:lvl>
    <w:lvl w:ilvl="8" w:tplc="040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4">
    <w:nsid w:val="25A56EA2"/>
    <w:multiLevelType w:val="hybridMultilevel"/>
    <w:tmpl w:val="077C9A0C"/>
    <w:lvl w:ilvl="0" w:tplc="6CC2E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F7B68"/>
    <w:multiLevelType w:val="hybridMultilevel"/>
    <w:tmpl w:val="D750CAF6"/>
    <w:lvl w:ilvl="0" w:tplc="B58E8B92">
      <w:start w:val="1"/>
      <w:numFmt w:val="decimal"/>
      <w:lvlText w:val="%1-"/>
      <w:lvlJc w:val="left"/>
      <w:pPr>
        <w:ind w:left="441" w:hanging="360"/>
      </w:pPr>
      <w:rPr>
        <w:rFonts w:asciiTheme="minorBidi" w:hAnsiTheme="minorBid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1" w:hanging="360"/>
      </w:pPr>
    </w:lvl>
    <w:lvl w:ilvl="2" w:tplc="0409001B" w:tentative="1">
      <w:start w:val="1"/>
      <w:numFmt w:val="lowerRoman"/>
      <w:lvlText w:val="%3."/>
      <w:lvlJc w:val="right"/>
      <w:pPr>
        <w:ind w:left="1881" w:hanging="180"/>
      </w:pPr>
    </w:lvl>
    <w:lvl w:ilvl="3" w:tplc="0409000F" w:tentative="1">
      <w:start w:val="1"/>
      <w:numFmt w:val="decimal"/>
      <w:lvlText w:val="%4."/>
      <w:lvlJc w:val="left"/>
      <w:pPr>
        <w:ind w:left="2601" w:hanging="360"/>
      </w:pPr>
    </w:lvl>
    <w:lvl w:ilvl="4" w:tplc="04090019" w:tentative="1">
      <w:start w:val="1"/>
      <w:numFmt w:val="lowerLetter"/>
      <w:lvlText w:val="%5."/>
      <w:lvlJc w:val="left"/>
      <w:pPr>
        <w:ind w:left="3321" w:hanging="360"/>
      </w:pPr>
    </w:lvl>
    <w:lvl w:ilvl="5" w:tplc="0409001B" w:tentative="1">
      <w:start w:val="1"/>
      <w:numFmt w:val="lowerRoman"/>
      <w:lvlText w:val="%6."/>
      <w:lvlJc w:val="right"/>
      <w:pPr>
        <w:ind w:left="4041" w:hanging="180"/>
      </w:pPr>
    </w:lvl>
    <w:lvl w:ilvl="6" w:tplc="0409000F" w:tentative="1">
      <w:start w:val="1"/>
      <w:numFmt w:val="decimal"/>
      <w:lvlText w:val="%7."/>
      <w:lvlJc w:val="left"/>
      <w:pPr>
        <w:ind w:left="4761" w:hanging="360"/>
      </w:pPr>
    </w:lvl>
    <w:lvl w:ilvl="7" w:tplc="04090019" w:tentative="1">
      <w:start w:val="1"/>
      <w:numFmt w:val="lowerLetter"/>
      <w:lvlText w:val="%8."/>
      <w:lvlJc w:val="left"/>
      <w:pPr>
        <w:ind w:left="5481" w:hanging="360"/>
      </w:pPr>
    </w:lvl>
    <w:lvl w:ilvl="8" w:tplc="040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6">
    <w:nsid w:val="32F2308D"/>
    <w:multiLevelType w:val="hybridMultilevel"/>
    <w:tmpl w:val="FDC29956"/>
    <w:lvl w:ilvl="0" w:tplc="58EE0B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1" w:hanging="360"/>
      </w:pPr>
    </w:lvl>
    <w:lvl w:ilvl="2" w:tplc="0409001B" w:tentative="1">
      <w:start w:val="1"/>
      <w:numFmt w:val="lowerRoman"/>
      <w:lvlText w:val="%3."/>
      <w:lvlJc w:val="right"/>
      <w:pPr>
        <w:ind w:left="1521" w:hanging="180"/>
      </w:pPr>
    </w:lvl>
    <w:lvl w:ilvl="3" w:tplc="0409000F" w:tentative="1">
      <w:start w:val="1"/>
      <w:numFmt w:val="decimal"/>
      <w:lvlText w:val="%4."/>
      <w:lvlJc w:val="left"/>
      <w:pPr>
        <w:ind w:left="2241" w:hanging="360"/>
      </w:pPr>
    </w:lvl>
    <w:lvl w:ilvl="4" w:tplc="04090019" w:tentative="1">
      <w:start w:val="1"/>
      <w:numFmt w:val="lowerLetter"/>
      <w:lvlText w:val="%5."/>
      <w:lvlJc w:val="left"/>
      <w:pPr>
        <w:ind w:left="2961" w:hanging="360"/>
      </w:pPr>
    </w:lvl>
    <w:lvl w:ilvl="5" w:tplc="0409001B" w:tentative="1">
      <w:start w:val="1"/>
      <w:numFmt w:val="lowerRoman"/>
      <w:lvlText w:val="%6."/>
      <w:lvlJc w:val="right"/>
      <w:pPr>
        <w:ind w:left="3681" w:hanging="180"/>
      </w:pPr>
    </w:lvl>
    <w:lvl w:ilvl="6" w:tplc="0409000F" w:tentative="1">
      <w:start w:val="1"/>
      <w:numFmt w:val="decimal"/>
      <w:lvlText w:val="%7."/>
      <w:lvlJc w:val="left"/>
      <w:pPr>
        <w:ind w:left="4401" w:hanging="360"/>
      </w:pPr>
    </w:lvl>
    <w:lvl w:ilvl="7" w:tplc="04090019" w:tentative="1">
      <w:start w:val="1"/>
      <w:numFmt w:val="lowerLetter"/>
      <w:lvlText w:val="%8."/>
      <w:lvlJc w:val="left"/>
      <w:pPr>
        <w:ind w:left="5121" w:hanging="360"/>
      </w:pPr>
    </w:lvl>
    <w:lvl w:ilvl="8" w:tplc="040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17">
    <w:nsid w:val="3E480B54"/>
    <w:multiLevelType w:val="hybridMultilevel"/>
    <w:tmpl w:val="15D4AA10"/>
    <w:lvl w:ilvl="0" w:tplc="1E2CDA10">
      <w:start w:val="1"/>
      <w:numFmt w:val="bullet"/>
      <w:lvlText w:val="-"/>
      <w:lvlJc w:val="left"/>
      <w:pPr>
        <w:ind w:left="8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18">
    <w:nsid w:val="475664C9"/>
    <w:multiLevelType w:val="hybridMultilevel"/>
    <w:tmpl w:val="8402B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11DD9"/>
    <w:multiLevelType w:val="hybridMultilevel"/>
    <w:tmpl w:val="66F64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2110F5E"/>
    <w:multiLevelType w:val="multilevel"/>
    <w:tmpl w:val="D2D0FC7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65C5BE1"/>
    <w:multiLevelType w:val="hybridMultilevel"/>
    <w:tmpl w:val="EC26FBAE"/>
    <w:lvl w:ilvl="0" w:tplc="57B63B30">
      <w:start w:val="1"/>
      <w:numFmt w:val="bullet"/>
      <w:lvlText w:val="-"/>
      <w:lvlJc w:val="left"/>
      <w:pPr>
        <w:ind w:left="8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22">
    <w:nsid w:val="5718793A"/>
    <w:multiLevelType w:val="hybridMultilevel"/>
    <w:tmpl w:val="E01645D4"/>
    <w:lvl w:ilvl="0" w:tplc="8542D26A">
      <w:start w:val="1"/>
      <w:numFmt w:val="decimal"/>
      <w:lvlText w:val="%1-"/>
      <w:lvlJc w:val="left"/>
      <w:pPr>
        <w:ind w:left="360" w:hanging="360"/>
      </w:pPr>
      <w:rPr>
        <w:rFonts w:asciiTheme="minorBidi" w:hAnsiTheme="minorBid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01" w:hanging="360"/>
      </w:pPr>
    </w:lvl>
    <w:lvl w:ilvl="2" w:tplc="0409001B" w:tentative="1">
      <w:start w:val="1"/>
      <w:numFmt w:val="lowerRoman"/>
      <w:lvlText w:val="%3."/>
      <w:lvlJc w:val="right"/>
      <w:pPr>
        <w:ind w:left="1521" w:hanging="180"/>
      </w:pPr>
    </w:lvl>
    <w:lvl w:ilvl="3" w:tplc="0409000F" w:tentative="1">
      <w:start w:val="1"/>
      <w:numFmt w:val="decimal"/>
      <w:lvlText w:val="%4."/>
      <w:lvlJc w:val="left"/>
      <w:pPr>
        <w:ind w:left="2241" w:hanging="360"/>
      </w:pPr>
    </w:lvl>
    <w:lvl w:ilvl="4" w:tplc="04090019" w:tentative="1">
      <w:start w:val="1"/>
      <w:numFmt w:val="lowerLetter"/>
      <w:lvlText w:val="%5."/>
      <w:lvlJc w:val="left"/>
      <w:pPr>
        <w:ind w:left="2961" w:hanging="360"/>
      </w:pPr>
    </w:lvl>
    <w:lvl w:ilvl="5" w:tplc="0409001B" w:tentative="1">
      <w:start w:val="1"/>
      <w:numFmt w:val="lowerRoman"/>
      <w:lvlText w:val="%6."/>
      <w:lvlJc w:val="right"/>
      <w:pPr>
        <w:ind w:left="3681" w:hanging="180"/>
      </w:pPr>
    </w:lvl>
    <w:lvl w:ilvl="6" w:tplc="0409000F" w:tentative="1">
      <w:start w:val="1"/>
      <w:numFmt w:val="decimal"/>
      <w:lvlText w:val="%7."/>
      <w:lvlJc w:val="left"/>
      <w:pPr>
        <w:ind w:left="4401" w:hanging="360"/>
      </w:pPr>
    </w:lvl>
    <w:lvl w:ilvl="7" w:tplc="04090019" w:tentative="1">
      <w:start w:val="1"/>
      <w:numFmt w:val="lowerLetter"/>
      <w:lvlText w:val="%8."/>
      <w:lvlJc w:val="left"/>
      <w:pPr>
        <w:ind w:left="5121" w:hanging="360"/>
      </w:pPr>
    </w:lvl>
    <w:lvl w:ilvl="8" w:tplc="040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23">
    <w:nsid w:val="575926E2"/>
    <w:multiLevelType w:val="hybridMultilevel"/>
    <w:tmpl w:val="D422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883B08"/>
    <w:multiLevelType w:val="hybridMultilevel"/>
    <w:tmpl w:val="9EA0F0EE"/>
    <w:lvl w:ilvl="0" w:tplc="D96A7728">
      <w:start w:val="1"/>
      <w:numFmt w:val="decimal"/>
      <w:lvlText w:val="%1-"/>
      <w:lvlJc w:val="left"/>
      <w:pPr>
        <w:ind w:left="4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1" w:hanging="360"/>
      </w:pPr>
    </w:lvl>
    <w:lvl w:ilvl="2" w:tplc="0409001B" w:tentative="1">
      <w:start w:val="1"/>
      <w:numFmt w:val="lowerRoman"/>
      <w:lvlText w:val="%3."/>
      <w:lvlJc w:val="right"/>
      <w:pPr>
        <w:ind w:left="1881" w:hanging="180"/>
      </w:pPr>
    </w:lvl>
    <w:lvl w:ilvl="3" w:tplc="0409000F" w:tentative="1">
      <w:start w:val="1"/>
      <w:numFmt w:val="decimal"/>
      <w:lvlText w:val="%4."/>
      <w:lvlJc w:val="left"/>
      <w:pPr>
        <w:ind w:left="2601" w:hanging="360"/>
      </w:pPr>
    </w:lvl>
    <w:lvl w:ilvl="4" w:tplc="04090019" w:tentative="1">
      <w:start w:val="1"/>
      <w:numFmt w:val="lowerLetter"/>
      <w:lvlText w:val="%5."/>
      <w:lvlJc w:val="left"/>
      <w:pPr>
        <w:ind w:left="3321" w:hanging="360"/>
      </w:pPr>
    </w:lvl>
    <w:lvl w:ilvl="5" w:tplc="0409001B" w:tentative="1">
      <w:start w:val="1"/>
      <w:numFmt w:val="lowerRoman"/>
      <w:lvlText w:val="%6."/>
      <w:lvlJc w:val="right"/>
      <w:pPr>
        <w:ind w:left="4041" w:hanging="180"/>
      </w:pPr>
    </w:lvl>
    <w:lvl w:ilvl="6" w:tplc="0409000F" w:tentative="1">
      <w:start w:val="1"/>
      <w:numFmt w:val="decimal"/>
      <w:lvlText w:val="%7."/>
      <w:lvlJc w:val="left"/>
      <w:pPr>
        <w:ind w:left="4761" w:hanging="360"/>
      </w:pPr>
    </w:lvl>
    <w:lvl w:ilvl="7" w:tplc="04090019" w:tentative="1">
      <w:start w:val="1"/>
      <w:numFmt w:val="lowerLetter"/>
      <w:lvlText w:val="%8."/>
      <w:lvlJc w:val="left"/>
      <w:pPr>
        <w:ind w:left="5481" w:hanging="360"/>
      </w:pPr>
    </w:lvl>
    <w:lvl w:ilvl="8" w:tplc="040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5">
    <w:nsid w:val="5E8732B1"/>
    <w:multiLevelType w:val="hybridMultilevel"/>
    <w:tmpl w:val="A442177C"/>
    <w:lvl w:ilvl="0" w:tplc="9F1C6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643EC"/>
    <w:multiLevelType w:val="hybridMultilevel"/>
    <w:tmpl w:val="BCD61884"/>
    <w:lvl w:ilvl="0" w:tplc="7542EE7C">
      <w:start w:val="1"/>
      <w:numFmt w:val="bullet"/>
      <w:lvlText w:val="-"/>
      <w:lvlJc w:val="left"/>
      <w:pPr>
        <w:ind w:left="81" w:hanging="360"/>
      </w:pPr>
      <w:rPr>
        <w:rFonts w:ascii="AL-Mohanad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27">
    <w:nsid w:val="621F1806"/>
    <w:multiLevelType w:val="hybridMultilevel"/>
    <w:tmpl w:val="BAAE4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4D1701"/>
    <w:multiLevelType w:val="hybridMultilevel"/>
    <w:tmpl w:val="267E30F2"/>
    <w:lvl w:ilvl="0" w:tplc="18525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C7183"/>
    <w:multiLevelType w:val="hybridMultilevel"/>
    <w:tmpl w:val="0088B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8A8470D"/>
    <w:multiLevelType w:val="hybridMultilevel"/>
    <w:tmpl w:val="BF1E7422"/>
    <w:lvl w:ilvl="0" w:tplc="9CEECF44">
      <w:start w:val="1"/>
      <w:numFmt w:val="decimal"/>
      <w:lvlText w:val="%1-"/>
      <w:lvlJc w:val="left"/>
      <w:pPr>
        <w:ind w:left="720" w:hanging="360"/>
      </w:pPr>
      <w:rPr>
        <w:rFonts w:ascii="Hacen Liner Screen" w:eastAsiaTheme="minorHAnsi" w:hAnsi="Hacen Liner Screen" w:cs="Hacen Liner Scree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9E1665"/>
    <w:multiLevelType w:val="hybridMultilevel"/>
    <w:tmpl w:val="415AA91C"/>
    <w:lvl w:ilvl="0" w:tplc="AED6DCE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1" w:hanging="360"/>
      </w:pPr>
    </w:lvl>
    <w:lvl w:ilvl="2" w:tplc="0409001B" w:tentative="1">
      <w:start w:val="1"/>
      <w:numFmt w:val="lowerRoman"/>
      <w:lvlText w:val="%3."/>
      <w:lvlJc w:val="right"/>
      <w:pPr>
        <w:ind w:left="1521" w:hanging="180"/>
      </w:pPr>
    </w:lvl>
    <w:lvl w:ilvl="3" w:tplc="0409000F" w:tentative="1">
      <w:start w:val="1"/>
      <w:numFmt w:val="decimal"/>
      <w:lvlText w:val="%4."/>
      <w:lvlJc w:val="left"/>
      <w:pPr>
        <w:ind w:left="2241" w:hanging="360"/>
      </w:pPr>
    </w:lvl>
    <w:lvl w:ilvl="4" w:tplc="04090019" w:tentative="1">
      <w:start w:val="1"/>
      <w:numFmt w:val="lowerLetter"/>
      <w:lvlText w:val="%5."/>
      <w:lvlJc w:val="left"/>
      <w:pPr>
        <w:ind w:left="2961" w:hanging="360"/>
      </w:pPr>
    </w:lvl>
    <w:lvl w:ilvl="5" w:tplc="0409001B" w:tentative="1">
      <w:start w:val="1"/>
      <w:numFmt w:val="lowerRoman"/>
      <w:lvlText w:val="%6."/>
      <w:lvlJc w:val="right"/>
      <w:pPr>
        <w:ind w:left="3681" w:hanging="180"/>
      </w:pPr>
    </w:lvl>
    <w:lvl w:ilvl="6" w:tplc="0409000F" w:tentative="1">
      <w:start w:val="1"/>
      <w:numFmt w:val="decimal"/>
      <w:lvlText w:val="%7."/>
      <w:lvlJc w:val="left"/>
      <w:pPr>
        <w:ind w:left="4401" w:hanging="360"/>
      </w:pPr>
    </w:lvl>
    <w:lvl w:ilvl="7" w:tplc="04090019" w:tentative="1">
      <w:start w:val="1"/>
      <w:numFmt w:val="lowerLetter"/>
      <w:lvlText w:val="%8."/>
      <w:lvlJc w:val="left"/>
      <w:pPr>
        <w:ind w:left="5121" w:hanging="360"/>
      </w:pPr>
    </w:lvl>
    <w:lvl w:ilvl="8" w:tplc="040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32">
    <w:nsid w:val="705A7334"/>
    <w:multiLevelType w:val="hybridMultilevel"/>
    <w:tmpl w:val="B614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F07F87"/>
    <w:multiLevelType w:val="hybridMultilevel"/>
    <w:tmpl w:val="749E5842"/>
    <w:lvl w:ilvl="0" w:tplc="5A24A6EE">
      <w:start w:val="1"/>
      <w:numFmt w:val="decimal"/>
      <w:lvlText w:val="%1-"/>
      <w:lvlJc w:val="left"/>
      <w:pPr>
        <w:ind w:left="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1" w:hanging="360"/>
      </w:pPr>
    </w:lvl>
    <w:lvl w:ilvl="2" w:tplc="0409001B" w:tentative="1">
      <w:start w:val="1"/>
      <w:numFmt w:val="lowerRoman"/>
      <w:lvlText w:val="%3."/>
      <w:lvlJc w:val="right"/>
      <w:pPr>
        <w:ind w:left="1521" w:hanging="180"/>
      </w:pPr>
    </w:lvl>
    <w:lvl w:ilvl="3" w:tplc="0409000F" w:tentative="1">
      <w:start w:val="1"/>
      <w:numFmt w:val="decimal"/>
      <w:lvlText w:val="%4."/>
      <w:lvlJc w:val="left"/>
      <w:pPr>
        <w:ind w:left="2241" w:hanging="360"/>
      </w:pPr>
    </w:lvl>
    <w:lvl w:ilvl="4" w:tplc="04090019" w:tentative="1">
      <w:start w:val="1"/>
      <w:numFmt w:val="lowerLetter"/>
      <w:lvlText w:val="%5."/>
      <w:lvlJc w:val="left"/>
      <w:pPr>
        <w:ind w:left="2961" w:hanging="360"/>
      </w:pPr>
    </w:lvl>
    <w:lvl w:ilvl="5" w:tplc="0409001B" w:tentative="1">
      <w:start w:val="1"/>
      <w:numFmt w:val="lowerRoman"/>
      <w:lvlText w:val="%6."/>
      <w:lvlJc w:val="right"/>
      <w:pPr>
        <w:ind w:left="3681" w:hanging="180"/>
      </w:pPr>
    </w:lvl>
    <w:lvl w:ilvl="6" w:tplc="0409000F" w:tentative="1">
      <w:start w:val="1"/>
      <w:numFmt w:val="decimal"/>
      <w:lvlText w:val="%7."/>
      <w:lvlJc w:val="left"/>
      <w:pPr>
        <w:ind w:left="4401" w:hanging="360"/>
      </w:pPr>
    </w:lvl>
    <w:lvl w:ilvl="7" w:tplc="04090019" w:tentative="1">
      <w:start w:val="1"/>
      <w:numFmt w:val="lowerLetter"/>
      <w:lvlText w:val="%8."/>
      <w:lvlJc w:val="left"/>
      <w:pPr>
        <w:ind w:left="5121" w:hanging="360"/>
      </w:pPr>
    </w:lvl>
    <w:lvl w:ilvl="8" w:tplc="0409001B" w:tentative="1">
      <w:start w:val="1"/>
      <w:numFmt w:val="lowerRoman"/>
      <w:lvlText w:val="%9."/>
      <w:lvlJc w:val="right"/>
      <w:pPr>
        <w:ind w:left="5841" w:hanging="180"/>
      </w:pPr>
    </w:lvl>
  </w:abstractNum>
  <w:num w:numId="1">
    <w:abstractNumId w:val="20"/>
  </w:num>
  <w:num w:numId="2">
    <w:abstractNumId w:val="30"/>
  </w:num>
  <w:num w:numId="3">
    <w:abstractNumId w:val="11"/>
  </w:num>
  <w:num w:numId="4">
    <w:abstractNumId w:val="4"/>
  </w:num>
  <w:num w:numId="5">
    <w:abstractNumId w:val="14"/>
  </w:num>
  <w:num w:numId="6">
    <w:abstractNumId w:val="5"/>
  </w:num>
  <w:num w:numId="7">
    <w:abstractNumId w:val="29"/>
  </w:num>
  <w:num w:numId="8">
    <w:abstractNumId w:val="8"/>
  </w:num>
  <w:num w:numId="9">
    <w:abstractNumId w:val="18"/>
  </w:num>
  <w:num w:numId="10">
    <w:abstractNumId w:val="19"/>
  </w:num>
  <w:num w:numId="11">
    <w:abstractNumId w:val="23"/>
  </w:num>
  <w:num w:numId="12">
    <w:abstractNumId w:val="32"/>
  </w:num>
  <w:num w:numId="13">
    <w:abstractNumId w:val="27"/>
  </w:num>
  <w:num w:numId="14">
    <w:abstractNumId w:val="0"/>
  </w:num>
  <w:num w:numId="15">
    <w:abstractNumId w:val="2"/>
  </w:num>
  <w:num w:numId="16">
    <w:abstractNumId w:val="25"/>
  </w:num>
  <w:num w:numId="17">
    <w:abstractNumId w:val="21"/>
  </w:num>
  <w:num w:numId="18">
    <w:abstractNumId w:val="16"/>
  </w:num>
  <w:num w:numId="19">
    <w:abstractNumId w:val="17"/>
  </w:num>
  <w:num w:numId="20">
    <w:abstractNumId w:val="33"/>
  </w:num>
  <w:num w:numId="21">
    <w:abstractNumId w:val="15"/>
  </w:num>
  <w:num w:numId="22">
    <w:abstractNumId w:val="10"/>
  </w:num>
  <w:num w:numId="23">
    <w:abstractNumId w:val="24"/>
  </w:num>
  <w:num w:numId="24">
    <w:abstractNumId w:val="3"/>
  </w:num>
  <w:num w:numId="25">
    <w:abstractNumId w:val="1"/>
  </w:num>
  <w:num w:numId="26">
    <w:abstractNumId w:val="12"/>
  </w:num>
  <w:num w:numId="27">
    <w:abstractNumId w:val="13"/>
  </w:num>
  <w:num w:numId="28">
    <w:abstractNumId w:val="22"/>
  </w:num>
  <w:num w:numId="29">
    <w:abstractNumId w:val="7"/>
  </w:num>
  <w:num w:numId="30">
    <w:abstractNumId w:val="31"/>
  </w:num>
  <w:num w:numId="31">
    <w:abstractNumId w:val="6"/>
  </w:num>
  <w:num w:numId="32">
    <w:abstractNumId w:val="28"/>
  </w:num>
  <w:num w:numId="33">
    <w:abstractNumId w:val="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3A"/>
    <w:rsid w:val="00032EAC"/>
    <w:rsid w:val="00033DDB"/>
    <w:rsid w:val="000814CE"/>
    <w:rsid w:val="00085B8C"/>
    <w:rsid w:val="00087A08"/>
    <w:rsid w:val="000956CD"/>
    <w:rsid w:val="000A695D"/>
    <w:rsid w:val="000B2A36"/>
    <w:rsid w:val="000D3286"/>
    <w:rsid w:val="000D4B4C"/>
    <w:rsid w:val="000F1A9A"/>
    <w:rsid w:val="000F7AC1"/>
    <w:rsid w:val="00112D76"/>
    <w:rsid w:val="0012759F"/>
    <w:rsid w:val="00147081"/>
    <w:rsid w:val="00177DA6"/>
    <w:rsid w:val="001A1BD1"/>
    <w:rsid w:val="001A4E4A"/>
    <w:rsid w:val="001B22A5"/>
    <w:rsid w:val="001C189F"/>
    <w:rsid w:val="001E5EDA"/>
    <w:rsid w:val="00213B73"/>
    <w:rsid w:val="00221E77"/>
    <w:rsid w:val="00226CCF"/>
    <w:rsid w:val="002340F5"/>
    <w:rsid w:val="00275F4B"/>
    <w:rsid w:val="002B3D34"/>
    <w:rsid w:val="002D2D78"/>
    <w:rsid w:val="002E493A"/>
    <w:rsid w:val="002F7C9C"/>
    <w:rsid w:val="003061F4"/>
    <w:rsid w:val="00311AFC"/>
    <w:rsid w:val="0032012A"/>
    <w:rsid w:val="00331745"/>
    <w:rsid w:val="00335A92"/>
    <w:rsid w:val="00336FE5"/>
    <w:rsid w:val="00376C49"/>
    <w:rsid w:val="003B0E55"/>
    <w:rsid w:val="003F217A"/>
    <w:rsid w:val="004079AB"/>
    <w:rsid w:val="004501E0"/>
    <w:rsid w:val="0045655B"/>
    <w:rsid w:val="004A2F40"/>
    <w:rsid w:val="004A4768"/>
    <w:rsid w:val="004B3B6A"/>
    <w:rsid w:val="004D0F9A"/>
    <w:rsid w:val="005446AD"/>
    <w:rsid w:val="005644F8"/>
    <w:rsid w:val="005B4463"/>
    <w:rsid w:val="005C51F2"/>
    <w:rsid w:val="005F67AD"/>
    <w:rsid w:val="00621D42"/>
    <w:rsid w:val="00623DFB"/>
    <w:rsid w:val="006555F3"/>
    <w:rsid w:val="006609C7"/>
    <w:rsid w:val="006A0AFD"/>
    <w:rsid w:val="006B4E20"/>
    <w:rsid w:val="006E2305"/>
    <w:rsid w:val="00703861"/>
    <w:rsid w:val="007131CC"/>
    <w:rsid w:val="00755961"/>
    <w:rsid w:val="007E1EF6"/>
    <w:rsid w:val="007F685D"/>
    <w:rsid w:val="0082256C"/>
    <w:rsid w:val="00836B81"/>
    <w:rsid w:val="008376F8"/>
    <w:rsid w:val="00850A9E"/>
    <w:rsid w:val="0086402B"/>
    <w:rsid w:val="00876755"/>
    <w:rsid w:val="008950BA"/>
    <w:rsid w:val="008A10EB"/>
    <w:rsid w:val="008B1439"/>
    <w:rsid w:val="00910787"/>
    <w:rsid w:val="00940565"/>
    <w:rsid w:val="0094493A"/>
    <w:rsid w:val="009A2FE3"/>
    <w:rsid w:val="009C572A"/>
    <w:rsid w:val="009C61C6"/>
    <w:rsid w:val="00A14D72"/>
    <w:rsid w:val="00A267B9"/>
    <w:rsid w:val="00A31F63"/>
    <w:rsid w:val="00A37289"/>
    <w:rsid w:val="00A80119"/>
    <w:rsid w:val="00A93A16"/>
    <w:rsid w:val="00AC79E6"/>
    <w:rsid w:val="00AF3818"/>
    <w:rsid w:val="00B444D9"/>
    <w:rsid w:val="00B74737"/>
    <w:rsid w:val="00BF0E6F"/>
    <w:rsid w:val="00C35308"/>
    <w:rsid w:val="00C62AB0"/>
    <w:rsid w:val="00C661D6"/>
    <w:rsid w:val="00C71881"/>
    <w:rsid w:val="00C752FE"/>
    <w:rsid w:val="00CE05BB"/>
    <w:rsid w:val="00D06B17"/>
    <w:rsid w:val="00D426E2"/>
    <w:rsid w:val="00D5235A"/>
    <w:rsid w:val="00D53227"/>
    <w:rsid w:val="00DA7345"/>
    <w:rsid w:val="00DD09B2"/>
    <w:rsid w:val="00DD4009"/>
    <w:rsid w:val="00DE1297"/>
    <w:rsid w:val="00E0640A"/>
    <w:rsid w:val="00E65C26"/>
    <w:rsid w:val="00E80FBE"/>
    <w:rsid w:val="00E86C57"/>
    <w:rsid w:val="00E937E7"/>
    <w:rsid w:val="00EA643E"/>
    <w:rsid w:val="00EC3DE6"/>
    <w:rsid w:val="00EF2B92"/>
    <w:rsid w:val="00F02EB3"/>
    <w:rsid w:val="00F27EEE"/>
    <w:rsid w:val="00F670B0"/>
    <w:rsid w:val="00F75195"/>
    <w:rsid w:val="00F76A98"/>
    <w:rsid w:val="00F96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03861"/>
    <w:pPr>
      <w:spacing w:after="120" w:line="240" w:lineRule="auto"/>
      <w:outlineLvl w:val="1"/>
    </w:pPr>
    <w:rPr>
      <w:rFonts w:ascii="Verdana" w:eastAsia="Times New Roman" w:hAnsi="Verdana" w:cs="Times New Roman"/>
      <w:b/>
      <w:bCs/>
      <w:color w:val="343E7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93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703861"/>
    <w:rPr>
      <w:rFonts w:ascii="Verdana" w:eastAsia="Times New Roman" w:hAnsi="Verdana" w:cs="Times New Roman"/>
      <w:b/>
      <w:bCs/>
      <w:color w:val="343E72"/>
      <w:sz w:val="48"/>
      <w:szCs w:val="48"/>
    </w:rPr>
  </w:style>
  <w:style w:type="paragraph" w:styleId="a4">
    <w:name w:val="Normal (Web)"/>
    <w:basedOn w:val="a"/>
    <w:uiPriority w:val="99"/>
    <w:unhideWhenUsed/>
    <w:rsid w:val="0070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7F6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DD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DD4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03861"/>
    <w:pPr>
      <w:spacing w:after="120" w:line="240" w:lineRule="auto"/>
      <w:outlineLvl w:val="1"/>
    </w:pPr>
    <w:rPr>
      <w:rFonts w:ascii="Verdana" w:eastAsia="Times New Roman" w:hAnsi="Verdana" w:cs="Times New Roman"/>
      <w:b/>
      <w:bCs/>
      <w:color w:val="343E7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93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703861"/>
    <w:rPr>
      <w:rFonts w:ascii="Verdana" w:eastAsia="Times New Roman" w:hAnsi="Verdana" w:cs="Times New Roman"/>
      <w:b/>
      <w:bCs/>
      <w:color w:val="343E72"/>
      <w:sz w:val="48"/>
      <w:szCs w:val="48"/>
    </w:rPr>
  </w:style>
  <w:style w:type="paragraph" w:styleId="a4">
    <w:name w:val="Normal (Web)"/>
    <w:basedOn w:val="a"/>
    <w:uiPriority w:val="99"/>
    <w:unhideWhenUsed/>
    <w:rsid w:val="0070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7F6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DD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DD4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Saudi Aramco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qahtaa19</dc:creator>
  <cp:lastModifiedBy>CompuNeT</cp:lastModifiedBy>
  <cp:revision>9</cp:revision>
  <cp:lastPrinted>2019-09-01T10:26:00Z</cp:lastPrinted>
  <dcterms:created xsi:type="dcterms:W3CDTF">2019-10-17T06:28:00Z</dcterms:created>
  <dcterms:modified xsi:type="dcterms:W3CDTF">2019-10-22T08:42:00Z</dcterms:modified>
</cp:coreProperties>
</file>